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60" w:rsidRPr="00B64F4D" w:rsidRDefault="00AD22A9" w:rsidP="002F58A4">
      <w:pPr>
        <w:spacing w:after="0" w:line="240" w:lineRule="auto"/>
        <w:ind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7FC0" w:rsidRPr="00B64F4D" w:rsidRDefault="00367FC0" w:rsidP="002F58A4">
      <w:pPr>
        <w:spacing w:after="0" w:line="240" w:lineRule="auto"/>
        <w:rPr>
          <w:rFonts w:ascii="Book Antiqua" w:hAnsi="Book Antiqua" w:cs="Tahoma"/>
          <w:b/>
          <w:lang w:val="en-US"/>
        </w:rPr>
      </w:pP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:rsidR="00347060" w:rsidRPr="00B64F4D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Από τα πρακτικά της με αριθμ</w:t>
      </w:r>
      <w:r w:rsidRPr="00B64F4D">
        <w:rPr>
          <w:rFonts w:ascii="Book Antiqua" w:hAnsi="Book Antiqua" w:cs="Tahoma"/>
          <w:b/>
          <w:u w:val="single"/>
        </w:rPr>
        <w:t>.</w:t>
      </w:r>
      <w:r w:rsidR="008D58E0">
        <w:rPr>
          <w:rFonts w:ascii="Book Antiqua" w:hAnsi="Book Antiqua" w:cs="Tahoma"/>
          <w:b/>
          <w:u w:val="single"/>
        </w:rPr>
        <w:t>2</w:t>
      </w:r>
      <w:r w:rsidR="00423DD7">
        <w:rPr>
          <w:rFonts w:ascii="Book Antiqua" w:hAnsi="Book Antiqua" w:cs="Tahoma"/>
          <w:b/>
          <w:u w:val="single"/>
        </w:rPr>
        <w:t>5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>συνεδρίασης</w:t>
      </w:r>
    </w:p>
    <w:p w:rsidR="009779D6" w:rsidRPr="008443EA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:rsidR="00A247FE" w:rsidRPr="008443EA" w:rsidRDefault="00A247FE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</w:p>
    <w:p w:rsidR="003C79CC" w:rsidRDefault="00347060" w:rsidP="00B361E1">
      <w:pPr>
        <w:pStyle w:val="TableContents"/>
        <w:ind w:left="3600" w:hanging="3600"/>
        <w:jc w:val="both"/>
        <w:rPr>
          <w:rFonts w:ascii="Book Antiqua" w:hAnsi="Book Antiqua" w:cs="Helvetica"/>
          <w:b/>
          <w:shd w:val="clear" w:color="auto" w:fill="FFFFFF"/>
        </w:rPr>
      </w:pPr>
      <w:r w:rsidRPr="00B64F4D">
        <w:rPr>
          <w:rFonts w:ascii="Book Antiqua" w:hAnsi="Book Antiqua" w:cs="Tahoma"/>
          <w:b/>
        </w:rPr>
        <w:t xml:space="preserve">Αρ. Απόφ.: </w:t>
      </w:r>
      <w:r w:rsidR="00AE2B4A">
        <w:rPr>
          <w:rFonts w:ascii="Book Antiqua" w:hAnsi="Book Antiqua" w:cs="Tahoma"/>
          <w:b/>
        </w:rPr>
        <w:t>17</w:t>
      </w:r>
      <w:r w:rsidR="0043039C">
        <w:rPr>
          <w:rFonts w:ascii="Book Antiqua" w:hAnsi="Book Antiqua" w:cs="Tahoma"/>
          <w:b/>
        </w:rPr>
        <w:t>4</w:t>
      </w:r>
      <w:r w:rsidR="00851557" w:rsidRPr="00851557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>ΘΕΜΑ</w:t>
      </w:r>
      <w:r w:rsidR="00390F98">
        <w:rPr>
          <w:rFonts w:ascii="Book Antiqua" w:hAnsi="Book Antiqua" w:cs="Tahoma"/>
          <w:b/>
        </w:rPr>
        <w:t>:</w:t>
      </w:r>
      <w:r w:rsidR="00B361E1" w:rsidRPr="00D518F0">
        <w:rPr>
          <w:rFonts w:ascii="Book Antiqua" w:hAnsi="Book Antiqua" w:cs="Helvetica"/>
          <w:b/>
          <w:shd w:val="clear" w:color="auto" w:fill="FFFFFF"/>
        </w:rPr>
        <w:t>Λήψη απόφασης για την βεβαίωση μειωμένων Δημοτικών Τελών Καθαριότητας και Φωτισμού &amp; Δημοτικού Φόρου μη ηλεκτροδοτούμενου χώρου για τον κοΚεσανίδη Νικόλαο σύμφωνα με το ΠΝΠ 30-03-20 Α`68 ΕΠΙΚ. Ν.4797/23-04-21</w:t>
      </w:r>
      <w:r w:rsidR="00B361E1">
        <w:rPr>
          <w:rFonts w:ascii="Book Antiqua" w:hAnsi="Book Antiqua" w:cs="Helvetica"/>
          <w:b/>
          <w:shd w:val="clear" w:color="auto" w:fill="FFFFFF"/>
        </w:rPr>
        <w:t>.</w:t>
      </w:r>
    </w:p>
    <w:p w:rsidR="00B361E1" w:rsidRDefault="00B361E1" w:rsidP="00B361E1">
      <w:pPr>
        <w:pStyle w:val="TableContents"/>
        <w:ind w:left="3600" w:hanging="3600"/>
        <w:jc w:val="both"/>
        <w:rPr>
          <w:rFonts w:ascii="Book Antiqua" w:hAnsi="Book Antiqua"/>
        </w:rPr>
      </w:pPr>
    </w:p>
    <w:p w:rsidR="007E48F7" w:rsidRPr="00A27A37" w:rsidRDefault="006D76D5" w:rsidP="007E48F7">
      <w:pPr>
        <w:pStyle w:val="TableContents"/>
        <w:jc w:val="both"/>
        <w:rPr>
          <w:rFonts w:ascii="Book Antiqua" w:hAnsi="Book Antiqua"/>
          <w:szCs w:val="22"/>
        </w:rPr>
      </w:pPr>
      <w:r w:rsidRPr="00B64F4D">
        <w:rPr>
          <w:rFonts w:ascii="Book Antiqua" w:hAnsi="Book Antiqua"/>
          <w:szCs w:val="22"/>
        </w:rPr>
        <w:t xml:space="preserve">Στον Ασπρόπυργο και στο Δημοτικό Κατάστημα, σήμερα την </w:t>
      </w:r>
      <w:r w:rsidR="00CF6C8A">
        <w:rPr>
          <w:rFonts w:ascii="Book Antiqua" w:hAnsi="Book Antiqua"/>
          <w:b/>
        </w:rPr>
        <w:t>19η  Οκτωβρίου</w:t>
      </w:r>
      <w:r w:rsidR="008561B3">
        <w:rPr>
          <w:rFonts w:ascii="Book Antiqua" w:hAnsi="Book Antiqua"/>
          <w:b/>
        </w:rPr>
        <w:t xml:space="preserve"> 2021</w:t>
      </w:r>
      <w:r w:rsidR="008561B3">
        <w:rPr>
          <w:rFonts w:ascii="Book Antiqua" w:hAnsi="Book Antiqua"/>
          <w:i/>
        </w:rPr>
        <w:t>,</w:t>
      </w:r>
      <w:r w:rsidR="008561B3">
        <w:rPr>
          <w:rFonts w:ascii="Book Antiqua" w:hAnsi="Book Antiqua"/>
        </w:rPr>
        <w:t xml:space="preserve"> ημέρα </w:t>
      </w:r>
      <w:r w:rsidR="008561B3">
        <w:rPr>
          <w:rFonts w:ascii="Book Antiqua" w:hAnsi="Book Antiqua"/>
          <w:b/>
        </w:rPr>
        <w:t>Τρίτη</w:t>
      </w:r>
      <w:r w:rsidR="008561B3">
        <w:rPr>
          <w:rFonts w:ascii="Book Antiqua" w:hAnsi="Book Antiqua"/>
        </w:rPr>
        <w:t xml:space="preserve"> και ώρα </w:t>
      </w:r>
      <w:r w:rsidR="00CF6C8A">
        <w:rPr>
          <w:rFonts w:ascii="Book Antiqua" w:hAnsi="Book Antiqua"/>
          <w:b/>
        </w:rPr>
        <w:t>11</w:t>
      </w:r>
      <w:r w:rsidR="008561B3">
        <w:rPr>
          <w:rFonts w:ascii="Book Antiqua" w:hAnsi="Book Antiqua"/>
          <w:b/>
        </w:rPr>
        <w:t>:00</w:t>
      </w:r>
      <w:r w:rsidR="00CF6C8A">
        <w:rPr>
          <w:rFonts w:ascii="Book Antiqua" w:hAnsi="Book Antiqua"/>
          <w:b/>
        </w:rPr>
        <w:t xml:space="preserve"> π</w:t>
      </w:r>
      <w:r w:rsidR="008561B3">
        <w:rPr>
          <w:rFonts w:ascii="Book Antiqua" w:hAnsi="Book Antiqua"/>
          <w:b/>
        </w:rPr>
        <w:t>.μ.</w:t>
      </w:r>
      <w:r w:rsidR="008561B3">
        <w:rPr>
          <w:rFonts w:ascii="Book Antiqua" w:hAnsi="Book Antiqua"/>
        </w:rPr>
        <w:t>,</w:t>
      </w:r>
      <w:r w:rsidRPr="00B64F4D">
        <w:rPr>
          <w:rFonts w:ascii="Book Antiqua" w:hAnsi="Book Antiqua"/>
          <w:szCs w:val="22"/>
        </w:rPr>
        <w:t>συνήλθε</w:t>
      </w:r>
      <w:r w:rsidR="007F1628" w:rsidRPr="00B64F4D">
        <w:rPr>
          <w:rFonts w:ascii="Book Antiqua" w:hAnsi="Book Antiqua"/>
          <w:szCs w:val="22"/>
        </w:rPr>
        <w:t xml:space="preserve"> δια Περιφοράς Συνεδρίαση,</w:t>
      </w:r>
      <w:r w:rsidR="007E48F7" w:rsidRPr="00C84C32">
        <w:rPr>
          <w:rFonts w:ascii="Book Antiqua" w:hAnsi="Book Antiqua"/>
          <w:szCs w:val="22"/>
        </w:rPr>
        <w:t>(</w:t>
      </w:r>
      <w:r w:rsidR="007E48F7" w:rsidRPr="00C84C32">
        <w:rPr>
          <w:rFonts w:ascii="Book Antiqua" w:hAnsi="Book Antiqua" w:cs="Calibri"/>
          <w:szCs w:val="22"/>
        </w:rPr>
        <w:t>σύμφωνα με την από</w:t>
      </w:r>
      <w:r w:rsidR="007E48F7" w:rsidRPr="00C84C32">
        <w:rPr>
          <w:rFonts w:ascii="Book Antiqua" w:hAnsi="Book Antiqua"/>
          <w:szCs w:val="22"/>
        </w:rPr>
        <w:t xml:space="preserve"> 11-3-2020 ΠΝΠ “Κατεπείγοντα μέτρα αντιμετώπισης των αρνητικών συνεπειών της εμφάνισης του κορωνοϊού Covid-19και της ανάγκης περιορισμού της διάδοσής του” (ΥΕΚ Α΄55) και με τη με αρ. πρωτ.</w:t>
      </w:r>
      <w:r w:rsidR="00F2421A" w:rsidRPr="00F2421A">
        <w:rPr>
          <w:rFonts w:ascii="Book Antiqua" w:hAnsi="Book Antiqua"/>
          <w:szCs w:val="22"/>
        </w:rPr>
        <w:t>:</w:t>
      </w:r>
      <w:r w:rsidR="007E48F7" w:rsidRPr="00C84C32">
        <w:rPr>
          <w:rFonts w:ascii="Book Antiqua" w:hAnsi="Book Antiqua"/>
          <w:szCs w:val="22"/>
        </w:rPr>
        <w:t xml:space="preserve"> 18318/13-03-2020 (ΑΔΑ: 9ΛΠΦ46ΜΣΛ6- 1ΑΕ) εγκύκλιο του Υπουργείου Εσωτερικών)</w:t>
      </w:r>
      <w:r w:rsidR="007E48F7" w:rsidRPr="00B64F4D">
        <w:rPr>
          <w:rFonts w:ascii="Book Antiqua" w:hAnsi="Book Antiqua"/>
          <w:i/>
          <w:szCs w:val="22"/>
        </w:rPr>
        <w:t>,</w:t>
      </w:r>
      <w:r w:rsidR="007E48F7" w:rsidRPr="00B64F4D">
        <w:rPr>
          <w:rFonts w:ascii="Book Antiqua" w:hAnsi="Book Antiqua"/>
          <w:szCs w:val="22"/>
        </w:rPr>
        <w:t>του Δημοτικού Συμβουλίου Δήμου Ασπροπύργου, ύστερα από την υπ’ αριθμ. πρωτ.</w:t>
      </w:r>
      <w:r w:rsidR="00F2421A" w:rsidRPr="00F2421A">
        <w:rPr>
          <w:rFonts w:ascii="Book Antiqua" w:hAnsi="Book Antiqua"/>
          <w:szCs w:val="22"/>
        </w:rPr>
        <w:t>:</w:t>
      </w:r>
      <w:r w:rsidR="00CF6C8A">
        <w:rPr>
          <w:rFonts w:ascii="Book Antiqua" w:hAnsi="Book Antiqua"/>
          <w:b/>
          <w:szCs w:val="22"/>
        </w:rPr>
        <w:t>21225/1</w:t>
      </w:r>
      <w:r w:rsidR="00B74E97">
        <w:rPr>
          <w:rFonts w:ascii="Book Antiqua" w:hAnsi="Book Antiqua"/>
          <w:b/>
          <w:szCs w:val="22"/>
        </w:rPr>
        <w:t>5-10</w:t>
      </w:r>
      <w:r w:rsidR="00DE2FE9" w:rsidRPr="00DE2FE9">
        <w:rPr>
          <w:rFonts w:ascii="Book Antiqua" w:hAnsi="Book Antiqua"/>
          <w:b/>
          <w:szCs w:val="22"/>
        </w:rPr>
        <w:t>-</w:t>
      </w:r>
      <w:r w:rsidR="007E48F7" w:rsidRPr="00B64F4D">
        <w:rPr>
          <w:rFonts w:ascii="Book Antiqua" w:hAnsi="Book Antiqua"/>
          <w:b/>
          <w:szCs w:val="22"/>
        </w:rPr>
        <w:t>202</w:t>
      </w:r>
      <w:r w:rsidR="00822D7A">
        <w:rPr>
          <w:rFonts w:ascii="Book Antiqua" w:hAnsi="Book Antiqua"/>
          <w:b/>
          <w:szCs w:val="22"/>
        </w:rPr>
        <w:t>1</w:t>
      </w:r>
      <w:r w:rsidR="007E48F7" w:rsidRPr="00B64F4D">
        <w:rPr>
          <w:rFonts w:ascii="Book Antiqua" w:hAnsi="Book Antiqua"/>
          <w:b/>
          <w:szCs w:val="22"/>
        </w:rPr>
        <w:t xml:space="preserve">, </w:t>
      </w:r>
      <w:r w:rsidR="007E48F7" w:rsidRPr="00B64F4D">
        <w:rPr>
          <w:rFonts w:ascii="Book Antiqua" w:hAnsi="Book Antiqua"/>
          <w:szCs w:val="22"/>
        </w:rPr>
        <w:t>έγγραφη πρόσκληση του Προέδρου Δημοτικού Συμβουλίου , κου</w:t>
      </w:r>
      <w:r w:rsidR="00096F21" w:rsidRPr="00096F21">
        <w:rPr>
          <w:rFonts w:ascii="Book Antiqua" w:hAnsi="Book Antiqua"/>
          <w:szCs w:val="22"/>
        </w:rPr>
        <w:t xml:space="preserve"> </w:t>
      </w:r>
      <w:r w:rsidR="007E48F7" w:rsidRPr="00B64F4D">
        <w:rPr>
          <w:rFonts w:ascii="Book Antiqua" w:hAnsi="Book Antiqua"/>
          <w:b/>
          <w:szCs w:val="22"/>
        </w:rPr>
        <w:t xml:space="preserve">ΘΕΜΙΣΤΟΚΛΗ  Γ. ΤΣΟΚΑ,  </w:t>
      </w:r>
      <w:r w:rsidR="007E48F7" w:rsidRPr="00B64F4D">
        <w:rPr>
          <w:rFonts w:ascii="Book Antiqua" w:hAnsi="Book Antiqua"/>
          <w:szCs w:val="22"/>
        </w:rPr>
        <w:t>σύμφωνα με την διαδικασία των διατάξεων των άρθρων 67,  της παρ. 5</w:t>
      </w:r>
      <w:r w:rsidR="007E48F7" w:rsidRPr="00B64F4D">
        <w:rPr>
          <w:rFonts w:ascii="Book Antiqua" w:hAnsi="Book Antiqua"/>
          <w:szCs w:val="22"/>
          <w:vertAlign w:val="superscript"/>
        </w:rPr>
        <w:t>1  (</w:t>
      </w:r>
      <w:r w:rsidR="007E48F7" w:rsidRPr="00B64F4D">
        <w:rPr>
          <w:rFonts w:ascii="Book Antiqua" w:hAnsi="Book Antiqua"/>
          <w:szCs w:val="22"/>
        </w:rPr>
        <w:t>όπως έχουν τροποποιηθεί με τις διατάξεις του άρθρου 184, παρ.1 του Ν.4635/2019), και 167, παρ.1</w:t>
      </w:r>
      <w:r w:rsidR="007E48F7" w:rsidRPr="00B64F4D">
        <w:rPr>
          <w:rFonts w:ascii="Book Antiqua" w:hAnsi="Book Antiqua"/>
          <w:szCs w:val="22"/>
          <w:vertAlign w:val="superscript"/>
        </w:rPr>
        <w:t xml:space="preserve">2  </w:t>
      </w:r>
      <w:r w:rsidR="007E48F7" w:rsidRPr="00B64F4D">
        <w:rPr>
          <w:rFonts w:ascii="Book Antiqua" w:hAnsi="Book Antiqua"/>
          <w:szCs w:val="22"/>
        </w:rPr>
        <w:t>του Ν. 3852/2010, (όπως έχουν τροποποιηθεί με τις διατάξεις του άρθρου 184, παρ.2 του Ν.4635/2019).</w:t>
      </w:r>
    </w:p>
    <w:p w:rsidR="007E48F7" w:rsidRPr="00B64F4D" w:rsidRDefault="007E48F7" w:rsidP="007E48F7">
      <w:pPr>
        <w:pStyle w:val="TableContents"/>
        <w:jc w:val="both"/>
        <w:rPr>
          <w:rFonts w:ascii="Book Antiqua" w:hAnsi="Book Antiqua"/>
          <w:szCs w:val="22"/>
        </w:rPr>
      </w:pPr>
      <w:r w:rsidRPr="00B64F4D">
        <w:rPr>
          <w:rFonts w:ascii="Book Antiqua" w:hAnsi="Book Antiqua"/>
          <w:szCs w:val="22"/>
        </w:rPr>
        <w:t>Η πρόσκληση επιδόθηκε σε όλα τα μέλη του Συμβουλίου και στον Δήμαρχο κο</w:t>
      </w:r>
      <w:r w:rsidRPr="00B64F4D">
        <w:rPr>
          <w:rFonts w:ascii="Book Antiqua" w:hAnsi="Book Antiqua"/>
          <w:b/>
          <w:szCs w:val="22"/>
        </w:rPr>
        <w:t>ΝΙΚΟΛΑΟ Ι. ΜΕΛΕΤΙΟΥ</w:t>
      </w:r>
      <w:r w:rsidRPr="00B64F4D">
        <w:rPr>
          <w:rFonts w:ascii="Book Antiqua" w:hAnsi="Book Antiqua"/>
          <w:szCs w:val="22"/>
        </w:rPr>
        <w:t xml:space="preserve"> σύμφωνα με τις ανωτέρω διατάξεις.</w:t>
      </w:r>
    </w:p>
    <w:p w:rsidR="00B05555" w:rsidRDefault="007E48F7" w:rsidP="003C79CC">
      <w:pPr>
        <w:pStyle w:val="a7"/>
        <w:jc w:val="both"/>
        <w:rPr>
          <w:rFonts w:ascii="Book Antiqua" w:hAnsi="Book Antiqua"/>
        </w:rPr>
      </w:pPr>
      <w:r w:rsidRPr="00B64F4D">
        <w:rPr>
          <w:rFonts w:ascii="Book Antiqua" w:hAnsi="Book Antiqua"/>
        </w:rPr>
        <w:t>Διαπιστώθηκε ότι υπάρχει νόμιμη απαρτία, δεδομένου ότι δήλωσαν τη συμμετοχή τους, μέσω ηλεκτρονικού</w:t>
      </w:r>
      <w:r w:rsidR="00822D7A">
        <w:rPr>
          <w:rFonts w:ascii="Book Antiqua" w:hAnsi="Book Antiqua"/>
        </w:rPr>
        <w:t xml:space="preserve"> ταχυδρομείου στη δια περιφοράς</w:t>
      </w:r>
      <w:r w:rsidR="00096F21" w:rsidRPr="00096F21">
        <w:rPr>
          <w:rFonts w:ascii="Book Antiqua" w:hAnsi="Book Antiqua"/>
        </w:rPr>
        <w:t xml:space="preserve"> </w:t>
      </w:r>
      <w:r w:rsidR="00B74E97">
        <w:rPr>
          <w:rFonts w:ascii="Book Antiqua" w:hAnsi="Book Antiqua"/>
          <w:b/>
        </w:rPr>
        <w:t>2</w:t>
      </w:r>
      <w:r w:rsidR="00BF6B95">
        <w:rPr>
          <w:rFonts w:ascii="Book Antiqua" w:hAnsi="Book Antiqua"/>
          <w:b/>
        </w:rPr>
        <w:t>5</w:t>
      </w:r>
      <w:r w:rsidRPr="00B74E97">
        <w:rPr>
          <w:rFonts w:ascii="Book Antiqua" w:hAnsi="Book Antiqua"/>
          <w:b/>
          <w:vertAlign w:val="superscript"/>
        </w:rPr>
        <w:t>η</w:t>
      </w:r>
      <w:r w:rsidR="00096F21" w:rsidRPr="00096F21">
        <w:rPr>
          <w:rFonts w:ascii="Book Antiqua" w:hAnsi="Book Antiqua"/>
          <w:b/>
          <w:vertAlign w:val="superscript"/>
        </w:rPr>
        <w:t xml:space="preserve"> </w:t>
      </w:r>
      <w:r w:rsidRPr="00B64F4D">
        <w:rPr>
          <w:rFonts w:ascii="Book Antiqua" w:hAnsi="Book Antiqua" w:cs="Calibri"/>
        </w:rPr>
        <w:t>συνεδρίαση,</w:t>
      </w:r>
      <w:r w:rsidR="00822D7A" w:rsidRPr="00822D7A">
        <w:rPr>
          <w:rFonts w:ascii="Book Antiqua" w:hAnsi="Book Antiqua"/>
          <w:b/>
        </w:rPr>
        <w:t xml:space="preserve">33 </w:t>
      </w:r>
      <w:r w:rsidRPr="00B64F4D">
        <w:rPr>
          <w:rFonts w:ascii="Book Antiqua" w:hAnsi="Book Antiqua"/>
        </w:rPr>
        <w:t>μέλη</w:t>
      </w:r>
      <w:r w:rsidR="00B05555">
        <w:rPr>
          <w:rFonts w:ascii="Book Antiqua" w:hAnsi="Book Antiqua"/>
        </w:rPr>
        <w:t xml:space="preserve"> του Συμβουλίου.</w:t>
      </w:r>
    </w:p>
    <w:p w:rsidR="003C79CC" w:rsidRDefault="00B05555" w:rsidP="003C79CC">
      <w:pPr>
        <w:pStyle w:val="a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Στη συγκεκριμένη συνεδρίαση συμμετείχαν </w:t>
      </w:r>
      <w:r w:rsidRPr="00B05555">
        <w:rPr>
          <w:rFonts w:ascii="Book Antiqua" w:hAnsi="Book Antiqua"/>
          <w:b/>
          <w:bCs/>
        </w:rPr>
        <w:t>33</w:t>
      </w:r>
      <w:r>
        <w:rPr>
          <w:rFonts w:ascii="Book Antiqua" w:hAnsi="Book Antiqua"/>
        </w:rPr>
        <w:t xml:space="preserve"> μέλη </w:t>
      </w:r>
      <w:r w:rsidR="007E48F7" w:rsidRPr="00B64F4D">
        <w:rPr>
          <w:rFonts w:ascii="Book Antiqua" w:hAnsi="Book Antiqua"/>
        </w:rPr>
        <w:t xml:space="preserve">και </w:t>
      </w:r>
      <w:r w:rsidR="003C79CC" w:rsidRPr="00B64F4D">
        <w:rPr>
          <w:rFonts w:ascii="Book Antiqua" w:hAnsi="Book Antiqua"/>
        </w:rPr>
        <w:t>ονομαστικά:</w:t>
      </w:r>
    </w:p>
    <w:p w:rsidR="00B05555" w:rsidRPr="00B64F4D" w:rsidRDefault="00B05555" w:rsidP="003C79CC">
      <w:pPr>
        <w:pStyle w:val="a7"/>
        <w:jc w:val="both"/>
        <w:rPr>
          <w:rFonts w:ascii="Book Antiqua" w:hAnsi="Book Antiqua" w:cs="Tahoma"/>
        </w:rPr>
      </w:pPr>
    </w:p>
    <w:p w:rsidR="0002152E" w:rsidRPr="00B64F4D" w:rsidRDefault="004000BD" w:rsidP="00C84C32">
      <w:pPr>
        <w:pStyle w:val="a7"/>
        <w:jc w:val="center"/>
        <w:rPr>
          <w:rFonts w:ascii="Book Antiqua" w:hAnsi="Book Antiqua"/>
          <w:b/>
          <w:u w:val="single"/>
        </w:rPr>
      </w:pPr>
      <w:r w:rsidRPr="00B64F4D">
        <w:rPr>
          <w:rFonts w:ascii="Book Antiqua" w:hAnsi="Book Antiqua"/>
          <w:b/>
          <w:u w:val="single"/>
        </w:rPr>
        <w:t>ΠΑΡΟΝΤΕΣ</w:t>
      </w:r>
    </w:p>
    <w:tbl>
      <w:tblPr>
        <w:tblpPr w:leftFromText="180" w:rightFromText="180" w:bottomFromText="200" w:vertAnchor="text" w:horzAnchor="margin" w:tblpX="-169" w:tblpY="159"/>
        <w:tblW w:w="1009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814"/>
        <w:gridCol w:w="14"/>
        <w:gridCol w:w="4663"/>
        <w:gridCol w:w="510"/>
        <w:gridCol w:w="4091"/>
      </w:tblGrid>
      <w:tr w:rsidR="0002152E" w:rsidRPr="001859FC" w:rsidTr="0002152E">
        <w:trPr>
          <w:trHeight w:val="160"/>
        </w:trPr>
        <w:tc>
          <w:tcPr>
            <w:tcW w:w="828" w:type="dxa"/>
            <w:gridSpan w:val="2"/>
            <w:hideMark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  <w:hideMark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  <w:hideMark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  <w:hideMark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14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  <w:gridSpan w:val="2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B05555" w:rsidRDefault="00B05555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:rsidR="0002152E" w:rsidRPr="001859FC" w:rsidRDefault="0002152E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 w:rsidRPr="001859FC">
        <w:rPr>
          <w:rFonts w:ascii="Book Antiqua" w:hAnsi="Book Antiqua"/>
          <w:b/>
          <w:u w:val="single"/>
        </w:rPr>
        <w:t>ΑΠΟΝΤΕΣ</w:t>
      </w:r>
    </w:p>
    <w:tbl>
      <w:tblPr>
        <w:tblpPr w:leftFromText="180" w:rightFromText="180" w:bottomFromText="200" w:vertAnchor="text" w:horzAnchor="margin" w:tblpX="149" w:tblpY="159"/>
        <w:tblW w:w="97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496"/>
        <w:gridCol w:w="4677"/>
        <w:gridCol w:w="506"/>
        <w:gridCol w:w="4095"/>
      </w:tblGrid>
      <w:tr w:rsidR="0002152E" w:rsidRPr="00944167" w:rsidTr="0002152E">
        <w:trPr>
          <w:trHeight w:val="160"/>
        </w:trPr>
        <w:tc>
          <w:tcPr>
            <w:tcW w:w="496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</w:tcPr>
          <w:p w:rsidR="0002152E" w:rsidRPr="00944167" w:rsidRDefault="0002152E" w:rsidP="0002152E">
            <w:pPr>
              <w:pStyle w:val="a7"/>
              <w:rPr>
                <w:rFonts w:ascii="Book Antiqua" w:hAnsi="Book Antiqua"/>
                <w:b/>
                <w:highlight w:val="yellow"/>
              </w:rPr>
            </w:pPr>
            <w:r w:rsidRPr="0002152E">
              <w:rPr>
                <w:rFonts w:ascii="Book Antiqua" w:hAnsi="Book Antiqua"/>
                <w:b/>
              </w:rPr>
              <w:t>ΟΥΔΕΙΣ</w:t>
            </w:r>
          </w:p>
        </w:tc>
        <w:tc>
          <w:tcPr>
            <w:tcW w:w="506" w:type="dxa"/>
          </w:tcPr>
          <w:p w:rsidR="0002152E" w:rsidRPr="00944167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5" w:type="dxa"/>
          </w:tcPr>
          <w:p w:rsidR="0002152E" w:rsidRPr="00944167" w:rsidRDefault="0002152E" w:rsidP="0002152E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</w:tbl>
    <w:p w:rsidR="00822D7A" w:rsidRDefault="00822D7A" w:rsidP="00891A9B">
      <w:pPr>
        <w:spacing w:after="0" w:line="240" w:lineRule="auto"/>
        <w:jc w:val="both"/>
        <w:rPr>
          <w:rFonts w:ascii="Book Antiqua" w:hAnsi="Book Antiqua" w:cs="Tahoma"/>
        </w:rPr>
      </w:pPr>
    </w:p>
    <w:p w:rsidR="00640810" w:rsidRDefault="00640810" w:rsidP="00640810">
      <w:pPr>
        <w:spacing w:after="0" w:line="240" w:lineRule="auto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ο Δήμαρχος, κος Νικόλαος Ι. Μελετίου.</w:t>
      </w:r>
    </w:p>
    <w:p w:rsidR="00822D7A" w:rsidRDefault="00822D7A" w:rsidP="00891A9B">
      <w:pPr>
        <w:spacing w:after="0" w:line="240" w:lineRule="auto"/>
        <w:jc w:val="both"/>
        <w:rPr>
          <w:rFonts w:ascii="Book Antiqua" w:hAnsi="Book Antiqua" w:cs="Tahoma"/>
        </w:rPr>
      </w:pPr>
    </w:p>
    <w:p w:rsidR="00733CA3" w:rsidRDefault="00A64F10" w:rsidP="00F86D7D">
      <w:pPr>
        <w:pStyle w:val="TableContents"/>
        <w:ind w:left="3600" w:hanging="360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</w:rPr>
        <w:t>Μετά τη διαπίστωση της νόμιμης απαρτίας, ο Πρόεδρος,</w:t>
      </w:r>
      <w:r w:rsidRPr="00B64F4D">
        <w:rPr>
          <w:rFonts w:ascii="Book Antiqua" w:hAnsi="Book Antiqua" w:cs="Tahoma"/>
          <w:b/>
        </w:rPr>
        <w:t xml:space="preserve"> κ. Θεμιστοκλής Γ. Τσόκας, </w:t>
      </w:r>
      <w:r w:rsidR="004771E3">
        <w:rPr>
          <w:rFonts w:ascii="Book Antiqua" w:hAnsi="Book Antiqua" w:cs="Tahoma"/>
        </w:rPr>
        <w:t xml:space="preserve">κήρυξε την </w:t>
      </w:r>
    </w:p>
    <w:p w:rsidR="00733CA3" w:rsidRDefault="00A64F10" w:rsidP="00F86D7D">
      <w:pPr>
        <w:pStyle w:val="TableContents"/>
        <w:ind w:left="3600" w:hanging="3600"/>
        <w:jc w:val="both"/>
        <w:rPr>
          <w:rFonts w:ascii="Book Antiqua" w:hAnsi="Book Antiqua"/>
        </w:rPr>
      </w:pPr>
      <w:r w:rsidRPr="00B64F4D">
        <w:rPr>
          <w:rFonts w:ascii="Book Antiqua" w:hAnsi="Book Antiqua" w:cs="Tahoma"/>
        </w:rPr>
        <w:t xml:space="preserve">έναρξη της </w:t>
      </w:r>
      <w:r w:rsidR="00BA1253" w:rsidRPr="00B64F4D">
        <w:rPr>
          <w:rFonts w:ascii="Book Antiqua" w:hAnsi="Book Antiqua"/>
        </w:rPr>
        <w:t>δια Περιφοράς</w:t>
      </w:r>
      <w:r w:rsidRPr="00B64F4D">
        <w:rPr>
          <w:rFonts w:ascii="Book Antiqua" w:hAnsi="Book Antiqua" w:cs="Tahoma"/>
        </w:rPr>
        <w:t>συνεδρίασης</w:t>
      </w:r>
      <w:r w:rsidR="0078505C" w:rsidRPr="00B64F4D">
        <w:rPr>
          <w:rFonts w:ascii="Book Antiqua" w:hAnsi="Book Antiqua" w:cs="Tahoma"/>
        </w:rPr>
        <w:t>,</w:t>
      </w:r>
      <w:r w:rsidR="0078505C" w:rsidRPr="00B64F4D">
        <w:rPr>
          <w:rFonts w:ascii="Book Antiqua" w:hAnsi="Book Antiqua"/>
        </w:rPr>
        <w:t xml:space="preserve"> σύμφωνα με την διαδικασία των διατάξεων των άρθρων 67,  </w:t>
      </w:r>
    </w:p>
    <w:p w:rsidR="00733CA3" w:rsidRDefault="0078505C" w:rsidP="00F86D7D">
      <w:pPr>
        <w:pStyle w:val="TableContents"/>
        <w:ind w:left="3600" w:hanging="3600"/>
        <w:jc w:val="both"/>
        <w:rPr>
          <w:rStyle w:val="a9"/>
          <w:rFonts w:ascii="Book Antiqua" w:hAnsi="Book Antiqua"/>
          <w:i w:val="0"/>
        </w:rPr>
      </w:pPr>
      <w:r w:rsidRPr="00B64F4D">
        <w:rPr>
          <w:rFonts w:ascii="Book Antiqua" w:hAnsi="Book Antiqua"/>
        </w:rPr>
        <w:t>της παρ. 5</w:t>
      </w:r>
      <w:r w:rsidRPr="00B64F4D">
        <w:rPr>
          <w:rFonts w:ascii="Book Antiqua" w:hAnsi="Book Antiqua"/>
          <w:vertAlign w:val="superscript"/>
        </w:rPr>
        <w:t xml:space="preserve">1 </w:t>
      </w:r>
      <w:r w:rsidRPr="00B64F4D">
        <w:rPr>
          <w:rFonts w:ascii="Book Antiqua" w:hAnsi="Book Antiqua"/>
        </w:rPr>
        <w:t>, και 167, παρ.1</w:t>
      </w:r>
      <w:r w:rsidRPr="00B64F4D">
        <w:rPr>
          <w:rFonts w:ascii="Book Antiqua" w:hAnsi="Book Antiqua"/>
          <w:vertAlign w:val="superscript"/>
        </w:rPr>
        <w:t xml:space="preserve">2  </w:t>
      </w:r>
      <w:r w:rsidRPr="00B64F4D">
        <w:rPr>
          <w:rFonts w:ascii="Book Antiqua" w:hAnsi="Book Antiqua"/>
        </w:rPr>
        <w:t>του</w:t>
      </w:r>
      <w:r w:rsidR="002C79E1" w:rsidRPr="00B64F4D">
        <w:rPr>
          <w:rFonts w:ascii="Book Antiqua" w:hAnsi="Book Antiqua"/>
        </w:rPr>
        <w:t xml:space="preserve"> Ν. 3852/2010, </w:t>
      </w:r>
      <w:r w:rsidR="00A64F10" w:rsidRPr="00B64F4D">
        <w:rPr>
          <w:rFonts w:ascii="Book Antiqua" w:hAnsi="Book Antiqua" w:cs="Tahoma"/>
        </w:rPr>
        <w:t xml:space="preserve">και εισηγούμενος του </w:t>
      </w:r>
      <w:r w:rsidR="005364E2">
        <w:rPr>
          <w:rFonts w:ascii="Book Antiqua" w:hAnsi="Book Antiqua" w:cs="Tahoma"/>
          <w:b/>
        </w:rPr>
        <w:t>3</w:t>
      </w:r>
      <w:r w:rsidR="002853B7" w:rsidRPr="00B56065">
        <w:rPr>
          <w:rStyle w:val="a9"/>
          <w:rFonts w:ascii="Book Antiqua" w:hAnsi="Book Antiqua"/>
          <w:b/>
          <w:vertAlign w:val="superscript"/>
        </w:rPr>
        <w:t>ου</w:t>
      </w:r>
      <w:r w:rsidR="00A64F10" w:rsidRPr="00B64F4D">
        <w:rPr>
          <w:rStyle w:val="a9"/>
          <w:rFonts w:ascii="Book Antiqua" w:hAnsi="Book Antiqua"/>
          <w:b/>
          <w:i w:val="0"/>
        </w:rPr>
        <w:t>θέματος</w:t>
      </w:r>
      <w:r w:rsidR="00862639">
        <w:rPr>
          <w:rStyle w:val="a9"/>
          <w:rFonts w:ascii="Book Antiqua" w:hAnsi="Book Antiqua"/>
          <w:i w:val="0"/>
        </w:rPr>
        <w:t xml:space="preserve">της </w:t>
      </w:r>
      <w:r w:rsidR="00A64F10" w:rsidRPr="00B64F4D">
        <w:rPr>
          <w:rStyle w:val="a9"/>
          <w:rFonts w:ascii="Book Antiqua" w:hAnsi="Book Antiqua"/>
          <w:i w:val="0"/>
        </w:rPr>
        <w:t xml:space="preserve">ημερήσιας </w:t>
      </w:r>
    </w:p>
    <w:p w:rsidR="009D1F52" w:rsidRPr="00562495" w:rsidRDefault="00A64F10" w:rsidP="00F86D7D">
      <w:pPr>
        <w:pStyle w:val="a7"/>
        <w:jc w:val="both"/>
        <w:rPr>
          <w:rFonts w:ascii="Book Antiqua" w:hAnsi="Book Antiqua" w:cs="Helvetica"/>
          <w:b/>
          <w:shd w:val="clear" w:color="auto" w:fill="FFFFFF"/>
        </w:rPr>
      </w:pPr>
      <w:r w:rsidRPr="00B64F4D">
        <w:rPr>
          <w:rStyle w:val="a9"/>
          <w:rFonts w:ascii="Book Antiqua" w:hAnsi="Book Antiqua"/>
          <w:i w:val="0"/>
        </w:rPr>
        <w:t>διάταξης με τίτλο</w:t>
      </w:r>
      <w:r w:rsidRPr="00B64F4D">
        <w:rPr>
          <w:rStyle w:val="a9"/>
          <w:rFonts w:ascii="Book Antiqua" w:hAnsi="Book Antiqua"/>
        </w:rPr>
        <w:t>:</w:t>
      </w:r>
      <w:r w:rsidRPr="00B64F4D">
        <w:rPr>
          <w:rFonts w:ascii="Book Antiqua" w:hAnsi="Book Antiqua"/>
          <w:b/>
        </w:rPr>
        <w:t>«</w:t>
      </w:r>
      <w:r w:rsidR="00562495" w:rsidRPr="00D518F0">
        <w:rPr>
          <w:rFonts w:ascii="Book Antiqua" w:hAnsi="Book Antiqua" w:cs="Helvetica"/>
          <w:b/>
          <w:shd w:val="clear" w:color="auto" w:fill="FFFFFF"/>
        </w:rPr>
        <w:t>Λήψη απόφασης για την βεβαίωση μειωμένων Δημοτικών Τελών Καθαριότητας και Φωτισμού &amp; Δημοτικού Φόρου μη ηλεκτροδοτούμενου χώρου για τον κοΚεσανίδη Νικόλαο σύμφωνα με το ΠΝΠ 30-03-20 Α`68 ΕΠΙΚ. Ν.4797/23-04-21</w:t>
      </w:r>
      <w:r w:rsidRPr="00B64F4D">
        <w:rPr>
          <w:rFonts w:ascii="Book Antiqua" w:hAnsi="Book Antiqua"/>
          <w:b/>
          <w:iCs/>
        </w:rPr>
        <w:t>»</w:t>
      </w:r>
      <w:r w:rsidRPr="00B64F4D">
        <w:rPr>
          <w:rFonts w:ascii="Book Antiqua" w:hAnsi="Book Antiqua"/>
        </w:rPr>
        <w:t xml:space="preserve">, </w:t>
      </w:r>
      <w:r w:rsidR="006056CE" w:rsidRPr="00B64F4D">
        <w:rPr>
          <w:rFonts w:ascii="Book Antiqua" w:hAnsi="Book Antiqua"/>
        </w:rPr>
        <w:t xml:space="preserve">έθεσε υπόψη των μελών  </w:t>
      </w:r>
      <w:r w:rsidR="009A409C" w:rsidRPr="00B64F4D">
        <w:rPr>
          <w:rFonts w:ascii="Book Antiqua" w:hAnsi="Book Antiqua"/>
        </w:rPr>
        <w:t xml:space="preserve">την υπ’ </w:t>
      </w:r>
      <w:r w:rsidR="009864DD" w:rsidRPr="00BF7F3A">
        <w:rPr>
          <w:rFonts w:ascii="Book Antiqua" w:hAnsi="Book Antiqua"/>
          <w:b/>
          <w:bCs/>
        </w:rPr>
        <w:t>αριθ.</w:t>
      </w:r>
      <w:r w:rsidR="00CE19CE" w:rsidRPr="00BF7F3A">
        <w:rPr>
          <w:rFonts w:ascii="Book Antiqua" w:hAnsi="Book Antiqua"/>
          <w:b/>
          <w:bCs/>
        </w:rPr>
        <w:t>πρωτ.</w:t>
      </w:r>
      <w:r w:rsidR="00862639" w:rsidRPr="00862639">
        <w:rPr>
          <w:rFonts w:ascii="Book Antiqua" w:hAnsi="Book Antiqua"/>
          <w:b/>
          <w:bCs/>
        </w:rPr>
        <w:t>ΙΡΙΔΑ:</w:t>
      </w:r>
      <w:r w:rsidR="00862639">
        <w:rPr>
          <w:rFonts w:ascii="Book Antiqua" w:hAnsi="Book Antiqua"/>
        </w:rPr>
        <w:t xml:space="preserve"> 20718/13-10-2021</w:t>
      </w:r>
      <w:r w:rsidR="00A30402" w:rsidRPr="005B5F64">
        <w:rPr>
          <w:rFonts w:ascii="Book Antiqua" w:hAnsi="Book Antiqua"/>
          <w:b/>
        </w:rPr>
        <w:t>,</w:t>
      </w:r>
      <w:r w:rsidR="00733CA3">
        <w:rPr>
          <w:rFonts w:ascii="Book Antiqua" w:hAnsi="Book Antiqua"/>
        </w:rPr>
        <w:t>εισήγηση του</w:t>
      </w:r>
      <w:r w:rsidR="00096F21" w:rsidRPr="00096F21">
        <w:rPr>
          <w:rFonts w:ascii="Book Antiqua" w:hAnsi="Book Antiqua"/>
        </w:rPr>
        <w:t xml:space="preserve"> </w:t>
      </w:r>
      <w:r w:rsidR="00C406E9">
        <w:rPr>
          <w:rFonts w:ascii="Book Antiqua" w:hAnsi="Book Antiqua"/>
        </w:rPr>
        <w:t xml:space="preserve">Διευθυντού Οικονομικής </w:t>
      </w:r>
      <w:r w:rsidR="008D1027">
        <w:rPr>
          <w:rFonts w:ascii="Book Antiqua" w:hAnsi="Book Antiqua"/>
        </w:rPr>
        <w:t>Υπ</w:t>
      </w:r>
      <w:r w:rsidR="00C406E9">
        <w:rPr>
          <w:rFonts w:ascii="Book Antiqua" w:hAnsi="Book Antiqua"/>
        </w:rPr>
        <w:t>ηρεσίας ,κου</w:t>
      </w:r>
      <w:r w:rsidR="008D1027">
        <w:rPr>
          <w:rFonts w:ascii="Book Antiqua" w:hAnsi="Book Antiqua"/>
        </w:rPr>
        <w:t xml:space="preserve">Φίλιππα Πάνου, </w:t>
      </w:r>
      <w:r w:rsidR="00862639">
        <w:rPr>
          <w:rFonts w:ascii="Book Antiqua" w:hAnsi="Book Antiqua"/>
        </w:rPr>
        <w:t>η οποία επισυνάπτεται.</w:t>
      </w:r>
    </w:p>
    <w:p w:rsidR="00AA6F98" w:rsidRPr="00B64F4D" w:rsidRDefault="00AA6F98" w:rsidP="00737262">
      <w:pPr>
        <w:jc w:val="both"/>
        <w:rPr>
          <w:rFonts w:ascii="Book Antiqua" w:hAnsi="Book Antiqua"/>
          <w:i/>
        </w:rPr>
      </w:pPr>
    </w:p>
    <w:p w:rsidR="00FA38D0" w:rsidRPr="005E0D9E" w:rsidRDefault="00FA38D0" w:rsidP="00737262">
      <w:pPr>
        <w:rPr>
          <w:rFonts w:ascii="Book Antiqua" w:hAnsi="Book Antiqua"/>
          <w:b/>
          <w:i/>
        </w:rPr>
      </w:pPr>
      <w:r w:rsidRPr="005E0D9E">
        <w:rPr>
          <w:rFonts w:ascii="Book Antiqua" w:hAnsi="Book Antiqua"/>
        </w:rPr>
        <w:t>Κατόπιν, ο Πρόεδρος κάλεσε το Δημοτικό Συμβούλιο, να αποφασίσει σχετικά.</w:t>
      </w:r>
    </w:p>
    <w:p w:rsidR="009D1F52" w:rsidRPr="00B64F4D" w:rsidRDefault="009D1F52" w:rsidP="00737262">
      <w:pPr>
        <w:pStyle w:val="a4"/>
        <w:ind w:right="-709"/>
        <w:rPr>
          <w:rFonts w:ascii="Book Antiqua" w:hAnsi="Book Antiqua" w:cs="Calibri"/>
        </w:rPr>
      </w:pPr>
      <w:r w:rsidRPr="00B64F4D">
        <w:rPr>
          <w:rFonts w:ascii="Book Antiqua" w:hAnsi="Book Antiqua" w:cs="Calibri"/>
        </w:rPr>
        <w:t>Το Δημοτικό Συμβούλιο, μετά την προαναφερόμενη διαδικασία και αφού έλαβε υπόψη :</w:t>
      </w:r>
    </w:p>
    <w:p w:rsidR="009D1F52" w:rsidRPr="00B64F4D" w:rsidRDefault="009D1F52" w:rsidP="00737262">
      <w:pPr>
        <w:pStyle w:val="a4"/>
        <w:numPr>
          <w:ilvl w:val="0"/>
          <w:numId w:val="32"/>
        </w:numPr>
        <w:spacing w:after="0" w:line="240" w:lineRule="auto"/>
        <w:ind w:right="-284"/>
        <w:rPr>
          <w:rFonts w:ascii="Book Antiqua" w:hAnsi="Book Antiqua" w:cs="Calibri"/>
        </w:rPr>
      </w:pPr>
      <w:r w:rsidRPr="00B64F4D">
        <w:rPr>
          <w:rFonts w:ascii="Book Antiqua" w:hAnsi="Book Antiqua" w:cs="Calibri"/>
        </w:rPr>
        <w:t>Την εισήγηση  του Προέδρου, κου Θεμιστοκλή Γ. Τσόκα,</w:t>
      </w:r>
    </w:p>
    <w:p w:rsidR="00562438" w:rsidRPr="00C306DE" w:rsidRDefault="009D1F52" w:rsidP="00C306DE">
      <w:pPr>
        <w:pStyle w:val="TableContents"/>
        <w:numPr>
          <w:ilvl w:val="0"/>
          <w:numId w:val="32"/>
        </w:numPr>
        <w:rPr>
          <w:rFonts w:ascii="Book Antiqua" w:hAnsi="Book Antiqua"/>
        </w:rPr>
      </w:pPr>
      <w:r w:rsidRPr="00B64F4D">
        <w:rPr>
          <w:rFonts w:ascii="Book Antiqua" w:hAnsi="Book Antiqua"/>
        </w:rPr>
        <w:t>Την υπ</w:t>
      </w:r>
      <w:r w:rsidR="00862639">
        <w:rPr>
          <w:rFonts w:ascii="Book Antiqua" w:hAnsi="Book Antiqua"/>
        </w:rPr>
        <w:t xml:space="preserve">’ </w:t>
      </w:r>
      <w:r w:rsidRPr="00B64F4D">
        <w:rPr>
          <w:rFonts w:ascii="Book Antiqua" w:hAnsi="Book Antiqua"/>
        </w:rPr>
        <w:t xml:space="preserve">αριθμ. </w:t>
      </w:r>
      <w:r w:rsidR="00F2421A" w:rsidRPr="00B64F4D">
        <w:rPr>
          <w:rFonts w:ascii="Book Antiqua" w:hAnsi="Book Antiqua"/>
        </w:rPr>
        <w:t>Π</w:t>
      </w:r>
      <w:r w:rsidRPr="00B64F4D">
        <w:rPr>
          <w:rFonts w:ascii="Book Antiqua" w:hAnsi="Book Antiqua"/>
        </w:rPr>
        <w:t>ρω</w:t>
      </w:r>
      <w:r w:rsidR="00862639">
        <w:rPr>
          <w:rFonts w:ascii="Book Antiqua" w:hAnsi="Book Antiqua"/>
        </w:rPr>
        <w:t>τ</w:t>
      </w:r>
      <w:r w:rsidR="00F2421A" w:rsidRPr="00F2421A">
        <w:rPr>
          <w:rFonts w:ascii="Book Antiqua" w:hAnsi="Book Antiqua"/>
        </w:rPr>
        <w:t>.</w:t>
      </w:r>
      <w:r w:rsidR="00B361E1" w:rsidRPr="00862639">
        <w:rPr>
          <w:rFonts w:ascii="Book Antiqua" w:hAnsi="Book Antiqua"/>
          <w:b/>
          <w:bCs/>
        </w:rPr>
        <w:t>ΙΡΙΔΑ:</w:t>
      </w:r>
      <w:r w:rsidR="00B361E1">
        <w:rPr>
          <w:rFonts w:ascii="Book Antiqua" w:hAnsi="Book Antiqua"/>
        </w:rPr>
        <w:t xml:space="preserve"> 20718/13-10-2021</w:t>
      </w:r>
      <w:r w:rsidR="008D1027" w:rsidRPr="005B5F64">
        <w:rPr>
          <w:rFonts w:ascii="Book Antiqua" w:hAnsi="Book Antiqua"/>
          <w:b/>
        </w:rPr>
        <w:t>,</w:t>
      </w:r>
      <w:r w:rsidR="008D1027">
        <w:rPr>
          <w:rFonts w:ascii="Book Antiqua" w:hAnsi="Book Antiqua"/>
        </w:rPr>
        <w:t>εισήγηση του</w:t>
      </w:r>
      <w:r w:rsidR="008D1027" w:rsidRPr="00C306DE">
        <w:rPr>
          <w:rFonts w:ascii="Book Antiqua" w:hAnsi="Book Antiqua"/>
        </w:rPr>
        <w:t>Διευθυντού Οικονομικής Υπηρεσίας ,κου Φίλιππα Πάνου</w:t>
      </w:r>
      <w:r w:rsidR="00562438" w:rsidRPr="00C306DE">
        <w:rPr>
          <w:rFonts w:ascii="Book Antiqua" w:hAnsi="Book Antiqua"/>
        </w:rPr>
        <w:t>,</w:t>
      </w:r>
    </w:p>
    <w:p w:rsidR="009D1F52" w:rsidRPr="00B33BF3" w:rsidRDefault="009D1F52" w:rsidP="00C306DE">
      <w:pPr>
        <w:pStyle w:val="a4"/>
        <w:numPr>
          <w:ilvl w:val="0"/>
          <w:numId w:val="32"/>
        </w:numPr>
        <w:spacing w:after="0" w:line="240" w:lineRule="auto"/>
        <w:ind w:right="-284"/>
        <w:rPr>
          <w:rStyle w:val="a9"/>
          <w:rFonts w:ascii="Book Antiqua" w:hAnsi="Book Antiqua" w:cs="Calibri"/>
          <w:i w:val="0"/>
          <w:iCs w:val="0"/>
        </w:rPr>
      </w:pPr>
      <w:r w:rsidRPr="00B33BF3">
        <w:rPr>
          <w:rStyle w:val="a9"/>
          <w:rFonts w:ascii="Book Antiqua" w:hAnsi="Book Antiqua"/>
          <w:i w:val="0"/>
        </w:rPr>
        <w:t>Τις διατάξεις των άρθρων 67,  της παρ. 51  (όπως έχουν τροποποιηθεί με τις διατάξεις του άρθρου 184, παρ.1 του Ν.4635/2019), και 167, παρ.12  του Ν. 3852/2010, (όπως έχουν τροποποιηθεί με τις διατάξεις του άρθρου 184, παρ.2 του Ν.4635/2019),</w:t>
      </w:r>
    </w:p>
    <w:p w:rsidR="00EB1585" w:rsidRPr="00B64F4D" w:rsidRDefault="00EB1585" w:rsidP="00C306DE">
      <w:pPr>
        <w:pStyle w:val="TableContents"/>
        <w:numPr>
          <w:ilvl w:val="0"/>
          <w:numId w:val="32"/>
        </w:numPr>
        <w:rPr>
          <w:rFonts w:ascii="Book Antiqua" w:hAnsi="Book Antiqua"/>
          <w:iCs/>
          <w:szCs w:val="22"/>
        </w:rPr>
      </w:pPr>
      <w:r w:rsidRPr="00B64F4D">
        <w:rPr>
          <w:rStyle w:val="a9"/>
          <w:rFonts w:ascii="Book Antiqua" w:hAnsi="Book Antiqua"/>
          <w:i w:val="0"/>
          <w:szCs w:val="22"/>
        </w:rPr>
        <w:t xml:space="preserve">Την επιστολική </w:t>
      </w:r>
      <w:r w:rsidR="00873FB9" w:rsidRPr="00B64F4D">
        <w:rPr>
          <w:rStyle w:val="a9"/>
          <w:rFonts w:ascii="Book Antiqua" w:hAnsi="Book Antiqua"/>
          <w:i w:val="0"/>
          <w:szCs w:val="22"/>
        </w:rPr>
        <w:t>ψήφο των συμμετεχόντων,</w:t>
      </w:r>
    </w:p>
    <w:p w:rsidR="009D1F52" w:rsidRPr="00B64F4D" w:rsidRDefault="009D1F52" w:rsidP="00737262">
      <w:pPr>
        <w:ind w:left="360" w:right="196"/>
        <w:jc w:val="both"/>
        <w:rPr>
          <w:rFonts w:ascii="Book Antiqua" w:hAnsi="Book Antiqua"/>
        </w:rPr>
      </w:pPr>
    </w:p>
    <w:p w:rsidR="00685B70" w:rsidRDefault="007A51AD" w:rsidP="005364E2">
      <w:pPr>
        <w:pStyle w:val="TableContents"/>
        <w:ind w:left="3600" w:hanging="3600"/>
        <w:rPr>
          <w:rFonts w:ascii="Book Antiqua" w:hAnsi="Book Antiqua" w:cs="Helvetica"/>
          <w:b/>
          <w:shd w:val="clear" w:color="auto" w:fill="FFFFFF"/>
        </w:rPr>
      </w:pPr>
      <w:r w:rsidRPr="00225E24">
        <w:rPr>
          <w:rFonts w:ascii="Book Antiqua" w:hAnsi="Book Antiqua" w:cs="Tahoma"/>
          <w:b/>
        </w:rPr>
        <w:t>πέρασε σ</w:t>
      </w:r>
      <w:r w:rsidR="00DB5921">
        <w:rPr>
          <w:rFonts w:ascii="Book Antiqua" w:hAnsi="Book Antiqua" w:cs="Tahoma"/>
          <w:b/>
        </w:rPr>
        <w:t xml:space="preserve">ε ψηφοφορία, στην οποία ΥΠΕΡ της </w:t>
      </w:r>
      <w:r w:rsidR="00C306DE">
        <w:rPr>
          <w:rFonts w:ascii="Book Antiqua" w:hAnsi="Book Antiqua" w:cs="Tahoma"/>
          <w:b/>
        </w:rPr>
        <w:t>«</w:t>
      </w:r>
      <w:r w:rsidR="00685B70" w:rsidRPr="00D518F0">
        <w:rPr>
          <w:rFonts w:ascii="Book Antiqua" w:hAnsi="Book Antiqua" w:cs="Helvetica"/>
          <w:b/>
          <w:shd w:val="clear" w:color="auto" w:fill="FFFFFF"/>
        </w:rPr>
        <w:t xml:space="preserve">βεβαίωση μειωμένων Δημοτικών Τελών </w:t>
      </w:r>
    </w:p>
    <w:p w:rsidR="00685B70" w:rsidRDefault="00685B70" w:rsidP="005364E2">
      <w:pPr>
        <w:pStyle w:val="TableContents"/>
        <w:ind w:left="3600" w:hanging="3600"/>
        <w:rPr>
          <w:rFonts w:ascii="Book Antiqua" w:hAnsi="Book Antiqua" w:cs="Helvetica"/>
          <w:b/>
          <w:shd w:val="clear" w:color="auto" w:fill="FFFFFF"/>
        </w:rPr>
      </w:pPr>
      <w:r w:rsidRPr="00D518F0">
        <w:rPr>
          <w:rFonts w:ascii="Book Antiqua" w:hAnsi="Book Antiqua" w:cs="Helvetica"/>
          <w:b/>
          <w:shd w:val="clear" w:color="auto" w:fill="FFFFFF"/>
        </w:rPr>
        <w:t xml:space="preserve">Καθαριότητας και Φωτισμού &amp; Δημοτικού Φόρου μη ηλεκτροδοτούμενου χώρου για τον </w:t>
      </w:r>
    </w:p>
    <w:p w:rsidR="001D6720" w:rsidRDefault="00452825" w:rsidP="005364E2">
      <w:pPr>
        <w:pStyle w:val="TableContents"/>
        <w:ind w:left="3600" w:hanging="3600"/>
        <w:rPr>
          <w:rFonts w:ascii="Book Antiqua" w:hAnsi="Book Antiqua"/>
          <w:b/>
        </w:rPr>
      </w:pPr>
      <w:r>
        <w:rPr>
          <w:rFonts w:ascii="Book Antiqua" w:hAnsi="Book Antiqua" w:cs="Helvetica"/>
          <w:b/>
          <w:shd w:val="clear" w:color="auto" w:fill="FFFFFF"/>
        </w:rPr>
        <w:t>Κ</w:t>
      </w:r>
      <w:r w:rsidR="00685B70" w:rsidRPr="00D518F0">
        <w:rPr>
          <w:rFonts w:ascii="Book Antiqua" w:hAnsi="Book Antiqua" w:cs="Helvetica"/>
          <w:b/>
          <w:shd w:val="clear" w:color="auto" w:fill="FFFFFF"/>
        </w:rPr>
        <w:t>ο</w:t>
      </w:r>
      <w:r>
        <w:rPr>
          <w:rFonts w:ascii="Book Antiqua" w:hAnsi="Book Antiqua" w:cs="Helvetica"/>
          <w:b/>
          <w:shd w:val="clear" w:color="auto" w:fill="FFFFFF"/>
        </w:rPr>
        <w:t xml:space="preserve"> </w:t>
      </w:r>
      <w:r w:rsidR="00685B70" w:rsidRPr="00D518F0">
        <w:rPr>
          <w:rFonts w:ascii="Book Antiqua" w:hAnsi="Book Antiqua" w:cs="Helvetica"/>
          <w:b/>
          <w:shd w:val="clear" w:color="auto" w:fill="FFFFFF"/>
        </w:rPr>
        <w:t>Κεσανίδη Νικόλαο σύμφωνα με το ΠΝΠ 30-03-20 Α`68 ΕΠΙΚ. Ν.4797/23-04-21</w:t>
      </w:r>
      <w:r w:rsidR="00A2136A">
        <w:rPr>
          <w:rFonts w:ascii="Book Antiqua" w:hAnsi="Book Antiqua"/>
          <w:b/>
        </w:rPr>
        <w:t>»</w:t>
      </w:r>
      <w:r w:rsidR="001D6720">
        <w:rPr>
          <w:rFonts w:ascii="Book Antiqua" w:hAnsi="Book Antiqua"/>
          <w:b/>
        </w:rPr>
        <w:t>, τάχθηκαν</w:t>
      </w:r>
    </w:p>
    <w:p w:rsidR="00182E83" w:rsidRPr="00685B70" w:rsidRDefault="005364E2" w:rsidP="001D6720">
      <w:pPr>
        <w:pStyle w:val="TableContents"/>
        <w:ind w:left="3600" w:hanging="360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είκοσι </w:t>
      </w:r>
      <w:r w:rsidR="00452825">
        <w:rPr>
          <w:rFonts w:ascii="Book Antiqua" w:hAnsi="Book Antiqua"/>
          <w:b/>
        </w:rPr>
        <w:t>επτά</w:t>
      </w:r>
      <w:r w:rsidR="001D6720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 xml:space="preserve"> (2</w:t>
      </w:r>
      <w:r w:rsidR="00452825">
        <w:rPr>
          <w:rFonts w:ascii="Book Antiqua" w:hAnsi="Book Antiqua"/>
          <w:b/>
        </w:rPr>
        <w:t>7</w:t>
      </w:r>
      <w:r w:rsidR="001D6720">
        <w:rPr>
          <w:rFonts w:ascii="Book Antiqua" w:hAnsi="Book Antiqua"/>
          <w:b/>
        </w:rPr>
        <w:t>)</w:t>
      </w:r>
      <w:r w:rsidR="007A51AD" w:rsidRPr="00225E24">
        <w:rPr>
          <w:rFonts w:ascii="Book Antiqua" w:hAnsi="Book Antiqua"/>
          <w:b/>
        </w:rPr>
        <w:t xml:space="preserve"> μέλη του συμβουλίου, και ονομαστικά οι κ.κ. :</w:t>
      </w:r>
    </w:p>
    <w:p w:rsidR="00182E83" w:rsidRDefault="00182E83" w:rsidP="005364E2">
      <w:pPr>
        <w:spacing w:after="0" w:line="240" w:lineRule="auto"/>
        <w:rPr>
          <w:rFonts w:ascii="Book Antiqua" w:hAnsi="Book Antiqua"/>
          <w:b/>
        </w:rPr>
      </w:pPr>
    </w:p>
    <w:p w:rsidR="00830C99" w:rsidRDefault="00830C99" w:rsidP="00182E83">
      <w:pPr>
        <w:spacing w:after="0" w:line="240" w:lineRule="auto"/>
        <w:jc w:val="both"/>
        <w:rPr>
          <w:rFonts w:ascii="Book Antiqua" w:hAnsi="Book Antiqua" w:cs="Tahoma"/>
          <w:b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64"/>
        <w:gridCol w:w="14"/>
        <w:gridCol w:w="4663"/>
        <w:gridCol w:w="510"/>
        <w:gridCol w:w="4091"/>
      </w:tblGrid>
      <w:tr w:rsidR="00830C99" w:rsidRPr="001859FC" w:rsidTr="001D6720">
        <w:trPr>
          <w:trHeight w:val="160"/>
        </w:trPr>
        <w:tc>
          <w:tcPr>
            <w:tcW w:w="578" w:type="dxa"/>
            <w:gridSpan w:val="2"/>
            <w:hideMark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663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1D672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830C99" w:rsidRPr="001859FC" w:rsidTr="001D6720">
        <w:trPr>
          <w:trHeight w:val="160"/>
        </w:trPr>
        <w:tc>
          <w:tcPr>
            <w:tcW w:w="578" w:type="dxa"/>
            <w:gridSpan w:val="2"/>
            <w:hideMark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63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1D672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830C99" w:rsidRPr="001859FC" w:rsidTr="001D6720">
        <w:trPr>
          <w:trHeight w:val="160"/>
        </w:trPr>
        <w:tc>
          <w:tcPr>
            <w:tcW w:w="578" w:type="dxa"/>
            <w:gridSpan w:val="2"/>
            <w:hideMark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663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1D672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830C99" w:rsidRPr="001859FC" w:rsidTr="001D6720">
        <w:trPr>
          <w:trHeight w:val="160"/>
        </w:trPr>
        <w:tc>
          <w:tcPr>
            <w:tcW w:w="578" w:type="dxa"/>
            <w:gridSpan w:val="2"/>
            <w:hideMark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663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1D672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830C99" w:rsidRPr="001859FC" w:rsidTr="001D6720">
        <w:trPr>
          <w:trHeight w:val="160"/>
        </w:trPr>
        <w:tc>
          <w:tcPr>
            <w:tcW w:w="578" w:type="dxa"/>
            <w:gridSpan w:val="2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663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1D672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830C99" w:rsidRPr="001859FC" w:rsidTr="001D6720">
        <w:trPr>
          <w:trHeight w:val="160"/>
        </w:trPr>
        <w:tc>
          <w:tcPr>
            <w:tcW w:w="578" w:type="dxa"/>
            <w:gridSpan w:val="2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663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1D672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830C99" w:rsidRPr="001859FC" w:rsidTr="001D6720">
        <w:trPr>
          <w:trHeight w:val="160"/>
        </w:trPr>
        <w:tc>
          <w:tcPr>
            <w:tcW w:w="578" w:type="dxa"/>
            <w:gridSpan w:val="2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663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1D672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830C99" w:rsidRPr="001859FC" w:rsidTr="001D6720">
        <w:trPr>
          <w:trHeight w:val="160"/>
        </w:trPr>
        <w:tc>
          <w:tcPr>
            <w:tcW w:w="578" w:type="dxa"/>
            <w:gridSpan w:val="2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663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1D672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5364E2" w:rsidRPr="001859FC" w:rsidTr="001D6720">
        <w:trPr>
          <w:trHeight w:val="160"/>
        </w:trPr>
        <w:tc>
          <w:tcPr>
            <w:tcW w:w="578" w:type="dxa"/>
            <w:gridSpan w:val="2"/>
          </w:tcPr>
          <w:p w:rsidR="005364E2" w:rsidRPr="001859FC" w:rsidRDefault="005364E2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663" w:type="dxa"/>
          </w:tcPr>
          <w:p w:rsidR="005364E2" w:rsidRPr="001859FC" w:rsidRDefault="005364E2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5364E2" w:rsidRPr="001859FC" w:rsidRDefault="005364E2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5364E2" w:rsidRPr="001859FC" w:rsidRDefault="005364E2" w:rsidP="001D672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5364E2" w:rsidRPr="001859FC" w:rsidTr="001D6720">
        <w:trPr>
          <w:trHeight w:val="160"/>
        </w:trPr>
        <w:tc>
          <w:tcPr>
            <w:tcW w:w="578" w:type="dxa"/>
            <w:gridSpan w:val="2"/>
          </w:tcPr>
          <w:p w:rsidR="005364E2" w:rsidRPr="001859FC" w:rsidRDefault="005364E2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663" w:type="dxa"/>
          </w:tcPr>
          <w:p w:rsidR="005364E2" w:rsidRPr="001859FC" w:rsidRDefault="005364E2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5364E2" w:rsidRPr="001859FC" w:rsidRDefault="005364E2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5364E2" w:rsidRPr="001859FC" w:rsidRDefault="005364E2" w:rsidP="001D672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5364E2" w:rsidRPr="001859FC" w:rsidTr="001D6720">
        <w:trPr>
          <w:trHeight w:val="160"/>
        </w:trPr>
        <w:tc>
          <w:tcPr>
            <w:tcW w:w="578" w:type="dxa"/>
            <w:gridSpan w:val="2"/>
          </w:tcPr>
          <w:p w:rsidR="005364E2" w:rsidRPr="001859FC" w:rsidRDefault="005364E2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663" w:type="dxa"/>
          </w:tcPr>
          <w:p w:rsidR="005364E2" w:rsidRPr="001859FC" w:rsidRDefault="005364E2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5364E2" w:rsidRPr="001859FC" w:rsidRDefault="005364E2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5364E2" w:rsidRPr="001859FC" w:rsidRDefault="005364E2" w:rsidP="001D672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5364E2" w:rsidRPr="001859FC" w:rsidTr="001D6720">
        <w:trPr>
          <w:trHeight w:val="160"/>
        </w:trPr>
        <w:tc>
          <w:tcPr>
            <w:tcW w:w="578" w:type="dxa"/>
            <w:gridSpan w:val="2"/>
          </w:tcPr>
          <w:p w:rsidR="005364E2" w:rsidRPr="001859FC" w:rsidRDefault="005364E2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663" w:type="dxa"/>
          </w:tcPr>
          <w:p w:rsidR="005364E2" w:rsidRPr="001859FC" w:rsidRDefault="005364E2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5364E2" w:rsidRPr="001859FC" w:rsidRDefault="005364E2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091" w:type="dxa"/>
          </w:tcPr>
          <w:p w:rsidR="005364E2" w:rsidRPr="001859FC" w:rsidRDefault="005364E2" w:rsidP="001D6720">
            <w:pPr>
              <w:pStyle w:val="a7"/>
              <w:rPr>
                <w:rFonts w:ascii="Book Antiqua" w:hAnsi="Book Antiqua"/>
                <w:b/>
              </w:rPr>
            </w:pPr>
          </w:p>
        </w:tc>
      </w:tr>
      <w:tr w:rsidR="005364E2" w:rsidRPr="001859FC" w:rsidTr="001D6720">
        <w:trPr>
          <w:trHeight w:val="160"/>
        </w:trPr>
        <w:tc>
          <w:tcPr>
            <w:tcW w:w="578" w:type="dxa"/>
            <w:gridSpan w:val="2"/>
          </w:tcPr>
          <w:p w:rsidR="005364E2" w:rsidRPr="001859FC" w:rsidRDefault="005364E2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663" w:type="dxa"/>
          </w:tcPr>
          <w:p w:rsidR="005364E2" w:rsidRPr="001859FC" w:rsidRDefault="005364E2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5364E2" w:rsidRPr="001859FC" w:rsidRDefault="005364E2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091" w:type="dxa"/>
          </w:tcPr>
          <w:p w:rsidR="005364E2" w:rsidRPr="001859FC" w:rsidRDefault="005364E2" w:rsidP="001D6720">
            <w:pPr>
              <w:pStyle w:val="a7"/>
              <w:rPr>
                <w:rFonts w:ascii="Book Antiqua" w:hAnsi="Book Antiqua"/>
                <w:b/>
              </w:rPr>
            </w:pPr>
          </w:p>
        </w:tc>
      </w:tr>
      <w:tr w:rsidR="00830C99" w:rsidRPr="001859FC" w:rsidTr="001D6720">
        <w:trPr>
          <w:trHeight w:val="160"/>
        </w:trPr>
        <w:tc>
          <w:tcPr>
            <w:tcW w:w="578" w:type="dxa"/>
            <w:gridSpan w:val="2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663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091" w:type="dxa"/>
          </w:tcPr>
          <w:p w:rsidR="00830C99" w:rsidRPr="001859FC" w:rsidRDefault="00830C99" w:rsidP="001D6720">
            <w:pPr>
              <w:pStyle w:val="a7"/>
              <w:rPr>
                <w:rFonts w:ascii="Book Antiqua" w:hAnsi="Book Antiqua"/>
                <w:b/>
              </w:rPr>
            </w:pPr>
          </w:p>
        </w:tc>
      </w:tr>
      <w:tr w:rsidR="00830C99" w:rsidRPr="001859FC" w:rsidTr="001D6720">
        <w:trPr>
          <w:trHeight w:val="160"/>
        </w:trPr>
        <w:tc>
          <w:tcPr>
            <w:tcW w:w="578" w:type="dxa"/>
            <w:gridSpan w:val="2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663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091" w:type="dxa"/>
          </w:tcPr>
          <w:p w:rsidR="00830C99" w:rsidRPr="001859FC" w:rsidRDefault="00830C99" w:rsidP="001D6720">
            <w:pPr>
              <w:pStyle w:val="a7"/>
              <w:rPr>
                <w:rFonts w:ascii="Book Antiqua" w:hAnsi="Book Antiqua"/>
                <w:b/>
              </w:rPr>
            </w:pPr>
          </w:p>
        </w:tc>
      </w:tr>
      <w:tr w:rsidR="00830C99" w:rsidRPr="001859FC" w:rsidTr="001D6720">
        <w:trPr>
          <w:trHeight w:val="160"/>
        </w:trPr>
        <w:tc>
          <w:tcPr>
            <w:tcW w:w="578" w:type="dxa"/>
            <w:gridSpan w:val="2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663" w:type="dxa"/>
          </w:tcPr>
          <w:p w:rsidR="00830C99" w:rsidRPr="001859FC" w:rsidRDefault="00830C99" w:rsidP="001D6720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091" w:type="dxa"/>
          </w:tcPr>
          <w:p w:rsidR="00830C99" w:rsidRPr="001859FC" w:rsidRDefault="00830C99" w:rsidP="001D6720">
            <w:pPr>
              <w:pStyle w:val="a7"/>
              <w:rPr>
                <w:rFonts w:ascii="Book Antiqua" w:hAnsi="Book Antiqua"/>
                <w:b/>
              </w:rPr>
            </w:pPr>
          </w:p>
        </w:tc>
      </w:tr>
      <w:tr w:rsidR="00830C99" w:rsidRPr="001859FC" w:rsidTr="001D6720">
        <w:trPr>
          <w:trHeight w:val="160"/>
        </w:trPr>
        <w:tc>
          <w:tcPr>
            <w:tcW w:w="564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  <w:gridSpan w:val="2"/>
          </w:tcPr>
          <w:p w:rsidR="00830C99" w:rsidRPr="001859FC" w:rsidRDefault="00830C99" w:rsidP="001D6720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10" w:type="dxa"/>
          </w:tcPr>
          <w:p w:rsidR="00830C99" w:rsidRPr="001859FC" w:rsidRDefault="00830C99" w:rsidP="001D6720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091" w:type="dxa"/>
          </w:tcPr>
          <w:p w:rsidR="00830C99" w:rsidRPr="001859FC" w:rsidRDefault="00830C99" w:rsidP="001D6720">
            <w:pPr>
              <w:pStyle w:val="a7"/>
              <w:rPr>
                <w:rFonts w:ascii="Book Antiqua" w:hAnsi="Book Antiqua"/>
                <w:b/>
              </w:rPr>
            </w:pPr>
          </w:p>
        </w:tc>
      </w:tr>
    </w:tbl>
    <w:p w:rsidR="00D45334" w:rsidRDefault="00D45334" w:rsidP="00182E83">
      <w:pPr>
        <w:spacing w:after="0" w:line="240" w:lineRule="auto"/>
        <w:jc w:val="both"/>
        <w:rPr>
          <w:rFonts w:ascii="Book Antiqua" w:hAnsi="Book Antiqua" w:cs="Tahoma"/>
          <w:b/>
        </w:rPr>
      </w:pPr>
    </w:p>
    <w:p w:rsidR="0043039C" w:rsidRDefault="00452825" w:rsidP="0043039C">
      <w:pPr>
        <w:rPr>
          <w:rFonts w:ascii="Book Antiqua" w:hAnsi="Book Antiqua" w:cs="Tahoma"/>
          <w:b/>
        </w:rPr>
      </w:pPr>
      <w:r>
        <w:rPr>
          <w:rFonts w:ascii="Book Antiqua" w:hAnsi="Book Antiqua" w:cs="Tahoma"/>
          <w:b/>
        </w:rPr>
        <w:t>ΛΕΥΚΟ ψήφισαν  έξι (</w:t>
      </w:r>
      <w:r w:rsidRPr="00452825">
        <w:rPr>
          <w:rFonts w:ascii="Book Antiqua" w:hAnsi="Book Antiqua" w:cs="Tahoma"/>
          <w:b/>
        </w:rPr>
        <w:t>6</w:t>
      </w:r>
      <w:r w:rsidR="0043039C">
        <w:rPr>
          <w:rFonts w:ascii="Book Antiqua" w:hAnsi="Book Antiqua" w:cs="Tahoma"/>
          <w:b/>
        </w:rPr>
        <w:t xml:space="preserve">) μέλη του συμβουλίου και ονομαστικά οι κ.κ. </w:t>
      </w: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34"/>
        <w:gridCol w:w="9308"/>
      </w:tblGrid>
      <w:tr w:rsidR="0043039C" w:rsidTr="0043039C">
        <w:trPr>
          <w:trHeight w:val="160"/>
        </w:trPr>
        <w:tc>
          <w:tcPr>
            <w:tcW w:w="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43039C" w:rsidRDefault="0043039C" w:rsidP="0043039C">
            <w:pPr>
              <w:pStyle w:val="TableContents"/>
              <w:spacing w:line="276" w:lineRule="auto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93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43039C" w:rsidRDefault="0043039C" w:rsidP="0043039C">
            <w:pPr>
              <w:pStyle w:val="a7"/>
              <w:spacing w:line="276" w:lineRule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43039C" w:rsidTr="0043039C">
        <w:trPr>
          <w:trHeight w:val="160"/>
        </w:trPr>
        <w:tc>
          <w:tcPr>
            <w:tcW w:w="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43039C" w:rsidRDefault="0043039C" w:rsidP="0043039C">
            <w:pPr>
              <w:pStyle w:val="TableContents"/>
              <w:spacing w:line="276" w:lineRule="auto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93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43039C" w:rsidRDefault="0043039C" w:rsidP="0043039C">
            <w:pPr>
              <w:pStyle w:val="a7"/>
              <w:spacing w:line="276" w:lineRule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43039C" w:rsidTr="0043039C">
        <w:trPr>
          <w:trHeight w:val="160"/>
        </w:trPr>
        <w:tc>
          <w:tcPr>
            <w:tcW w:w="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43039C" w:rsidRDefault="0043039C" w:rsidP="0043039C">
            <w:pPr>
              <w:pStyle w:val="TableContents"/>
              <w:spacing w:line="276" w:lineRule="auto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93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43039C" w:rsidRDefault="0043039C" w:rsidP="0043039C">
            <w:pPr>
              <w:pStyle w:val="a7"/>
              <w:spacing w:line="276" w:lineRule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43039C" w:rsidTr="0043039C">
        <w:trPr>
          <w:trHeight w:val="160"/>
        </w:trPr>
        <w:tc>
          <w:tcPr>
            <w:tcW w:w="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43039C" w:rsidRDefault="0043039C" w:rsidP="0043039C">
            <w:pPr>
              <w:pStyle w:val="TableContents"/>
              <w:spacing w:line="276" w:lineRule="auto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93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43039C" w:rsidRDefault="0043039C" w:rsidP="0043039C">
            <w:pPr>
              <w:pStyle w:val="a7"/>
              <w:spacing w:line="276" w:lineRule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43039C" w:rsidTr="0043039C">
        <w:trPr>
          <w:trHeight w:val="160"/>
        </w:trPr>
        <w:tc>
          <w:tcPr>
            <w:tcW w:w="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43039C" w:rsidRDefault="0043039C" w:rsidP="0043039C">
            <w:pPr>
              <w:pStyle w:val="TableContents"/>
              <w:spacing w:line="276" w:lineRule="auto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93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43039C" w:rsidRDefault="0043039C" w:rsidP="0043039C">
            <w:pPr>
              <w:pStyle w:val="a7"/>
              <w:spacing w:line="276" w:lineRule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096F21" w:rsidTr="0043039C">
        <w:trPr>
          <w:trHeight w:val="160"/>
        </w:trPr>
        <w:tc>
          <w:tcPr>
            <w:tcW w:w="5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096F21" w:rsidRPr="001859FC" w:rsidRDefault="00452825" w:rsidP="00096F2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="00096F21"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930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096F21" w:rsidRPr="001859FC" w:rsidRDefault="00096F21" w:rsidP="00096F2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9D1F52" w:rsidRPr="00B64F4D" w:rsidRDefault="009D1F52" w:rsidP="00B33BF3">
      <w:pPr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και </w:t>
      </w:r>
    </w:p>
    <w:p w:rsidR="009D1F52" w:rsidRPr="00B64F4D" w:rsidRDefault="009D1F52" w:rsidP="009D1F52">
      <w:pPr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ΑΠΟΦΑΣΙΖΕΙ  </w:t>
      </w:r>
    </w:p>
    <w:p w:rsidR="009D1F52" w:rsidRPr="00B64F4D" w:rsidRDefault="009D1F52" w:rsidP="00B33BF3">
      <w:pPr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ΟΜΟΦΩΝΑ</w:t>
      </w:r>
    </w:p>
    <w:p w:rsidR="00C77C0B" w:rsidRPr="005B4D56" w:rsidRDefault="009D1F52" w:rsidP="005B4D56">
      <w:pPr>
        <w:rPr>
          <w:rFonts w:ascii="Book Antiqua" w:hAnsi="Book Antiqua" w:cs="Tahoma"/>
          <w:b/>
        </w:rPr>
      </w:pPr>
      <w:r w:rsidRPr="00985EAB">
        <w:rPr>
          <w:rFonts w:ascii="Book Antiqua" w:hAnsi="Book Antiqua" w:cs="Tahoma"/>
          <w:b/>
        </w:rPr>
        <w:t>Εγκρίνει την</w:t>
      </w:r>
      <w:r w:rsidR="00EF6C1B">
        <w:rPr>
          <w:rFonts w:ascii="Book Antiqua" w:hAnsi="Book Antiqua" w:cs="Tahoma"/>
          <w:b/>
        </w:rPr>
        <w:t xml:space="preserve"> </w:t>
      </w:r>
      <w:r w:rsidR="00686B14" w:rsidRPr="00D518F0">
        <w:rPr>
          <w:rFonts w:ascii="Book Antiqua" w:hAnsi="Book Antiqua" w:cs="Helvetica"/>
          <w:b/>
          <w:shd w:val="clear" w:color="auto" w:fill="FFFFFF"/>
        </w:rPr>
        <w:t>βεβαίωση μειωμένων Δημοτικών Τελών Καθαριότητας και Φωτισμού &amp; Δημοτικού Φόρου μη ηλεκτροδοτούμενου χώρου για τον κοΚεσανίδη Νικόλαο σύμφωνα με το ΠΝΠ 30-03-20 Α`68 ΕΠΙΚ. Ν.4797/23-04-21</w:t>
      </w:r>
      <w:r w:rsidR="0024396A" w:rsidRPr="0024396A">
        <w:rPr>
          <w:rFonts w:ascii="Book Antiqua" w:hAnsi="Book Antiqua"/>
          <w:b/>
        </w:rPr>
        <w:t>ήτοι ποσού ύψους 294,90 € € (μείωση τεσσάρων μηνών 442,38 € * 4/12 μήνες= 147,46) και μειωμένου Δημοτικού Φόρου μη ηλεκτροδοτούμενου χώρου ποσού 113,20 € (μείωση τεσσάρων μηνών 169,85 € * 4/12 μήνες = 56,61 €).</w:t>
      </w:r>
    </w:p>
    <w:p w:rsidR="00581143" w:rsidRDefault="009D1F52" w:rsidP="00CC1044">
      <w:pPr>
        <w:jc w:val="both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Αφού  συντάχθηκε  και  αναγνώσθηκε  το  πρακτικό  αυτό, υπογράφεται  ως  κατωτέρω, πήρε </w:t>
      </w:r>
    </w:p>
    <w:p w:rsidR="009D1F52" w:rsidRPr="00B64F4D" w:rsidRDefault="009D1F52" w:rsidP="00CC1044">
      <w:pPr>
        <w:jc w:val="both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δε αύξοντα  αριθμό  </w:t>
      </w:r>
      <w:r w:rsidR="005B4D56">
        <w:rPr>
          <w:rFonts w:ascii="Book Antiqua" w:hAnsi="Book Antiqua" w:cs="Tahoma"/>
          <w:b/>
        </w:rPr>
        <w:t>174</w:t>
      </w:r>
      <w:r w:rsidR="00830C99">
        <w:rPr>
          <w:rFonts w:ascii="Book Antiqua" w:hAnsi="Book Antiqua" w:cs="Tahoma"/>
          <w:b/>
        </w:rPr>
        <w:t>.</w:t>
      </w:r>
    </w:p>
    <w:p w:rsidR="007E48F7" w:rsidRPr="00B64F4D" w:rsidRDefault="007E48F7" w:rsidP="007E48F7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:rsidR="007B3971" w:rsidRPr="00B64F4D" w:rsidRDefault="000542C6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Ο ΠΡΟΕΔΡΟΣ                                                                ΤΑ ΜΕΛΗ </w:t>
      </w:r>
    </w:p>
    <w:p w:rsidR="000542C6" w:rsidRPr="00B64F4D" w:rsidRDefault="007B3971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Π</w:t>
      </w:r>
      <w:r w:rsidR="00661568" w:rsidRPr="00B64F4D">
        <w:rPr>
          <w:rFonts w:ascii="Book Antiqua" w:hAnsi="Book Antiqua"/>
          <w:b/>
        </w:rPr>
        <w:t>ΙΣΤΟ ΑΝΤΙΓΡΑΦΟ</w:t>
      </w:r>
    </w:p>
    <w:p w:rsidR="007B3971" w:rsidRPr="00B64F4D" w:rsidRDefault="00315C77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</w:t>
      </w:r>
      <w:r w:rsidR="00347060" w:rsidRPr="00B64F4D">
        <w:rPr>
          <w:rFonts w:ascii="Book Antiqua" w:hAnsi="Book Antiqua"/>
          <w:b/>
        </w:rPr>
        <w:t xml:space="preserve"> ΠΡΟΕΔΡ</w:t>
      </w:r>
      <w:r w:rsidR="00E47325" w:rsidRPr="00B64F4D">
        <w:rPr>
          <w:rFonts w:ascii="Book Antiqua" w:hAnsi="Book Antiqua"/>
          <w:b/>
        </w:rPr>
        <w:t>ΟΣ</w:t>
      </w:r>
    </w:p>
    <w:p w:rsidR="00CC1044" w:rsidRPr="00B64F4D" w:rsidRDefault="00CC1044" w:rsidP="007B3971">
      <w:pPr>
        <w:spacing w:line="240" w:lineRule="auto"/>
        <w:jc w:val="center"/>
        <w:rPr>
          <w:rFonts w:ascii="Book Antiqua" w:hAnsi="Book Antiqua"/>
          <w:b/>
        </w:rPr>
      </w:pPr>
    </w:p>
    <w:p w:rsidR="004407E8" w:rsidRPr="00B64F4D" w:rsidRDefault="00894B6A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ΘΕΜΙΣΤΟΚΛΗΣ  Γ. ΤΣΟΚΑΣ</w:t>
      </w:r>
    </w:p>
    <w:sectPr w:rsidR="004407E8" w:rsidRPr="00B64F4D" w:rsidSect="0080438F">
      <w:footerReference w:type="default" r:id="rId9"/>
      <w:pgSz w:w="11906" w:h="16838"/>
      <w:pgMar w:top="709" w:right="849" w:bottom="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825" w:rsidRDefault="00452825" w:rsidP="0043468D">
      <w:pPr>
        <w:spacing w:after="0" w:line="240" w:lineRule="auto"/>
      </w:pPr>
      <w:r>
        <w:separator/>
      </w:r>
    </w:p>
  </w:endnote>
  <w:endnote w:type="continuationSeparator" w:id="1">
    <w:p w:rsidR="00452825" w:rsidRDefault="00452825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504020202030204"/>
    <w:charset w:val="A1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79306"/>
      <w:docPartObj>
        <w:docPartGallery w:val="Page Numbers (Bottom of Page)"/>
        <w:docPartUnique/>
      </w:docPartObj>
    </w:sdtPr>
    <w:sdtContent>
      <w:p w:rsidR="00452825" w:rsidRDefault="00452825">
        <w:pPr>
          <w:pStyle w:val="a3"/>
          <w:jc w:val="right"/>
        </w:pPr>
        <w:fldSimple w:instr=" PAGE   \* MERGEFORMAT ">
          <w:r w:rsidR="00EF6C1B">
            <w:rPr>
              <w:noProof/>
            </w:rPr>
            <w:t>1</w:t>
          </w:r>
        </w:fldSimple>
      </w:p>
    </w:sdtContent>
  </w:sdt>
  <w:p w:rsidR="00452825" w:rsidRDefault="0045282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825" w:rsidRDefault="00452825" w:rsidP="0043468D">
      <w:pPr>
        <w:spacing w:after="0" w:line="240" w:lineRule="auto"/>
      </w:pPr>
      <w:r>
        <w:separator/>
      </w:r>
    </w:p>
  </w:footnote>
  <w:footnote w:type="continuationSeparator" w:id="1">
    <w:p w:rsidR="00452825" w:rsidRDefault="00452825" w:rsidP="004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4246"/>
    <w:multiLevelType w:val="hybridMultilevel"/>
    <w:tmpl w:val="78B09B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3063D"/>
    <w:multiLevelType w:val="hybridMultilevel"/>
    <w:tmpl w:val="13AACA1E"/>
    <w:lvl w:ilvl="0" w:tplc="0408000F">
      <w:start w:val="1"/>
      <w:numFmt w:val="decimal"/>
      <w:lvlText w:val="%1."/>
      <w:lvlJc w:val="left"/>
      <w:pPr>
        <w:ind w:left="1140" w:hanging="360"/>
      </w:p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78B111D"/>
    <w:multiLevelType w:val="hybridMultilevel"/>
    <w:tmpl w:val="1B480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7171B"/>
    <w:multiLevelType w:val="hybridMultilevel"/>
    <w:tmpl w:val="B00C2B00"/>
    <w:lvl w:ilvl="0" w:tplc="DF242A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574F8"/>
    <w:multiLevelType w:val="hybridMultilevel"/>
    <w:tmpl w:val="7A4E9A6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708F5"/>
    <w:multiLevelType w:val="hybridMultilevel"/>
    <w:tmpl w:val="BA3648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5F7630"/>
    <w:multiLevelType w:val="hybridMultilevel"/>
    <w:tmpl w:val="750A62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C6610"/>
    <w:multiLevelType w:val="hybridMultilevel"/>
    <w:tmpl w:val="DB5E2A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4C6DC5"/>
    <w:multiLevelType w:val="hybridMultilevel"/>
    <w:tmpl w:val="3C62E0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26490"/>
    <w:multiLevelType w:val="hybridMultilevel"/>
    <w:tmpl w:val="7632ED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7454A"/>
    <w:multiLevelType w:val="hybridMultilevel"/>
    <w:tmpl w:val="F1F84A6C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C5C7C"/>
    <w:multiLevelType w:val="hybridMultilevel"/>
    <w:tmpl w:val="AD18F786"/>
    <w:lvl w:ilvl="0" w:tplc="B3729758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355292"/>
    <w:multiLevelType w:val="hybridMultilevel"/>
    <w:tmpl w:val="818E9536"/>
    <w:lvl w:ilvl="0" w:tplc="41C460D0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061B7D"/>
    <w:multiLevelType w:val="hybridMultilevel"/>
    <w:tmpl w:val="3A6815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249CE"/>
    <w:multiLevelType w:val="hybridMultilevel"/>
    <w:tmpl w:val="F5DA6E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40C20"/>
    <w:multiLevelType w:val="hybridMultilevel"/>
    <w:tmpl w:val="93080F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0323C2"/>
    <w:multiLevelType w:val="hybridMultilevel"/>
    <w:tmpl w:val="3FE6E71E"/>
    <w:lvl w:ilvl="0" w:tplc="18C81A10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C73969"/>
    <w:multiLevelType w:val="hybridMultilevel"/>
    <w:tmpl w:val="654A4F1A"/>
    <w:lvl w:ilvl="0" w:tplc="5926657A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C47D80"/>
    <w:multiLevelType w:val="hybridMultilevel"/>
    <w:tmpl w:val="36F4AA3A"/>
    <w:lvl w:ilvl="0" w:tplc="5D5AC558">
      <w:start w:val="3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481CFD"/>
    <w:multiLevelType w:val="hybridMultilevel"/>
    <w:tmpl w:val="CE8E951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AA61C8"/>
    <w:multiLevelType w:val="hybridMultilevel"/>
    <w:tmpl w:val="9FF61060"/>
    <w:lvl w:ilvl="0" w:tplc="CE16D532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076B48"/>
    <w:multiLevelType w:val="hybridMultilevel"/>
    <w:tmpl w:val="413C1EB2"/>
    <w:lvl w:ilvl="0" w:tplc="D0CCD00E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731649"/>
    <w:multiLevelType w:val="hybridMultilevel"/>
    <w:tmpl w:val="BC6C1D42"/>
    <w:lvl w:ilvl="0" w:tplc="88DCE654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7075C7"/>
    <w:multiLevelType w:val="hybridMultilevel"/>
    <w:tmpl w:val="6DD894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67FA3"/>
    <w:multiLevelType w:val="hybridMultilevel"/>
    <w:tmpl w:val="3B7C91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FB054C"/>
    <w:multiLevelType w:val="hybridMultilevel"/>
    <w:tmpl w:val="A75288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3B7A42"/>
    <w:multiLevelType w:val="hybridMultilevel"/>
    <w:tmpl w:val="F6A49660"/>
    <w:lvl w:ilvl="0" w:tplc="0B58897C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CA2FEA"/>
    <w:multiLevelType w:val="hybridMultilevel"/>
    <w:tmpl w:val="FE246F66"/>
    <w:lvl w:ilvl="0" w:tplc="6B88CBDA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1B08B3"/>
    <w:multiLevelType w:val="hybridMultilevel"/>
    <w:tmpl w:val="6D06D986"/>
    <w:lvl w:ilvl="0" w:tplc="A38241C4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D9445E"/>
    <w:multiLevelType w:val="hybridMultilevel"/>
    <w:tmpl w:val="28883E14"/>
    <w:lvl w:ilvl="0" w:tplc="4D788762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953164"/>
    <w:multiLevelType w:val="hybridMultilevel"/>
    <w:tmpl w:val="FAFE75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16DFB"/>
    <w:multiLevelType w:val="hybridMultilevel"/>
    <w:tmpl w:val="EB3036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CF3CF2"/>
    <w:multiLevelType w:val="hybridMultilevel"/>
    <w:tmpl w:val="D0CA5776"/>
    <w:lvl w:ilvl="0" w:tplc="E222B87A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3"/>
  </w:num>
  <w:num w:numId="4">
    <w:abstractNumId w:val="22"/>
  </w:num>
  <w:num w:numId="5">
    <w:abstractNumId w:val="17"/>
  </w:num>
  <w:num w:numId="6">
    <w:abstractNumId w:val="20"/>
  </w:num>
  <w:num w:numId="7">
    <w:abstractNumId w:val="21"/>
  </w:num>
  <w:num w:numId="8">
    <w:abstractNumId w:val="11"/>
  </w:num>
  <w:num w:numId="9">
    <w:abstractNumId w:val="16"/>
  </w:num>
  <w:num w:numId="10">
    <w:abstractNumId w:val="15"/>
  </w:num>
  <w:num w:numId="11">
    <w:abstractNumId w:val="25"/>
  </w:num>
  <w:num w:numId="12">
    <w:abstractNumId w:val="28"/>
  </w:num>
  <w:num w:numId="13">
    <w:abstractNumId w:val="26"/>
  </w:num>
  <w:num w:numId="14">
    <w:abstractNumId w:val="12"/>
  </w:num>
  <w:num w:numId="15">
    <w:abstractNumId w:val="27"/>
  </w:num>
  <w:num w:numId="16">
    <w:abstractNumId w:val="1"/>
  </w:num>
  <w:num w:numId="17">
    <w:abstractNumId w:val="8"/>
  </w:num>
  <w:num w:numId="18">
    <w:abstractNumId w:val="9"/>
  </w:num>
  <w:num w:numId="19">
    <w:abstractNumId w:val="14"/>
  </w:num>
  <w:num w:numId="20">
    <w:abstractNumId w:val="4"/>
  </w:num>
  <w:num w:numId="21">
    <w:abstractNumId w:val="29"/>
  </w:num>
  <w:num w:numId="22">
    <w:abstractNumId w:val="32"/>
  </w:num>
  <w:num w:numId="23">
    <w:abstractNumId w:val="31"/>
  </w:num>
  <w:num w:numId="24">
    <w:abstractNumId w:val="0"/>
  </w:num>
  <w:num w:numId="25">
    <w:abstractNumId w:val="18"/>
  </w:num>
  <w:num w:numId="26">
    <w:abstractNumId w:val="24"/>
  </w:num>
  <w:num w:numId="27">
    <w:abstractNumId w:val="7"/>
  </w:num>
  <w:num w:numId="28">
    <w:abstractNumId w:val="30"/>
  </w:num>
  <w:num w:numId="29">
    <w:abstractNumId w:val="3"/>
  </w:num>
  <w:num w:numId="30">
    <w:abstractNumId w:val="2"/>
  </w:num>
  <w:num w:numId="31">
    <w:abstractNumId w:val="6"/>
  </w:num>
  <w:num w:numId="32">
    <w:abstractNumId w:val="10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47060"/>
    <w:rsid w:val="00000F9D"/>
    <w:rsid w:val="00001BFF"/>
    <w:rsid w:val="00004219"/>
    <w:rsid w:val="00005C2A"/>
    <w:rsid w:val="00010C42"/>
    <w:rsid w:val="00010CAF"/>
    <w:rsid w:val="0001122C"/>
    <w:rsid w:val="00014FBB"/>
    <w:rsid w:val="000164B5"/>
    <w:rsid w:val="00016791"/>
    <w:rsid w:val="0002152E"/>
    <w:rsid w:val="000215CE"/>
    <w:rsid w:val="0002472C"/>
    <w:rsid w:val="00031173"/>
    <w:rsid w:val="00031DE5"/>
    <w:rsid w:val="00043E8B"/>
    <w:rsid w:val="00050698"/>
    <w:rsid w:val="00050E01"/>
    <w:rsid w:val="0005171B"/>
    <w:rsid w:val="00052805"/>
    <w:rsid w:val="0005309F"/>
    <w:rsid w:val="000542C6"/>
    <w:rsid w:val="00056936"/>
    <w:rsid w:val="00066C53"/>
    <w:rsid w:val="0006703C"/>
    <w:rsid w:val="000701A6"/>
    <w:rsid w:val="0007238C"/>
    <w:rsid w:val="00081BBF"/>
    <w:rsid w:val="00096F21"/>
    <w:rsid w:val="00097DCA"/>
    <w:rsid w:val="000A5356"/>
    <w:rsid w:val="000B0EE6"/>
    <w:rsid w:val="000B2A42"/>
    <w:rsid w:val="000B5323"/>
    <w:rsid w:val="000C03EA"/>
    <w:rsid w:val="000C7C33"/>
    <w:rsid w:val="000D2AF2"/>
    <w:rsid w:val="000D7A2D"/>
    <w:rsid w:val="000E0D76"/>
    <w:rsid w:val="000E2090"/>
    <w:rsid w:val="000E7A8C"/>
    <w:rsid w:val="000F4DCC"/>
    <w:rsid w:val="00100247"/>
    <w:rsid w:val="00102E62"/>
    <w:rsid w:val="00103FD0"/>
    <w:rsid w:val="00117FBB"/>
    <w:rsid w:val="00120644"/>
    <w:rsid w:val="00126EC5"/>
    <w:rsid w:val="00147DD4"/>
    <w:rsid w:val="00151B4D"/>
    <w:rsid w:val="00155E49"/>
    <w:rsid w:val="001627CA"/>
    <w:rsid w:val="00171A29"/>
    <w:rsid w:val="00182E83"/>
    <w:rsid w:val="00183480"/>
    <w:rsid w:val="001873C1"/>
    <w:rsid w:val="00190ADE"/>
    <w:rsid w:val="0019446D"/>
    <w:rsid w:val="00194B29"/>
    <w:rsid w:val="0019645A"/>
    <w:rsid w:val="00197901"/>
    <w:rsid w:val="001A4D3C"/>
    <w:rsid w:val="001A50FC"/>
    <w:rsid w:val="001A5533"/>
    <w:rsid w:val="001A574E"/>
    <w:rsid w:val="001B60B4"/>
    <w:rsid w:val="001C1025"/>
    <w:rsid w:val="001C389F"/>
    <w:rsid w:val="001C3EDB"/>
    <w:rsid w:val="001C4A72"/>
    <w:rsid w:val="001C6809"/>
    <w:rsid w:val="001D6720"/>
    <w:rsid w:val="001E5B3E"/>
    <w:rsid w:val="001F1633"/>
    <w:rsid w:val="001F5811"/>
    <w:rsid w:val="002107A3"/>
    <w:rsid w:val="002107C3"/>
    <w:rsid w:val="00224881"/>
    <w:rsid w:val="00227164"/>
    <w:rsid w:val="00235E78"/>
    <w:rsid w:val="002402FE"/>
    <w:rsid w:val="0024396A"/>
    <w:rsid w:val="00247060"/>
    <w:rsid w:val="00252CC4"/>
    <w:rsid w:val="00254EE1"/>
    <w:rsid w:val="00255731"/>
    <w:rsid w:val="00257829"/>
    <w:rsid w:val="00260501"/>
    <w:rsid w:val="00266985"/>
    <w:rsid w:val="00272EB0"/>
    <w:rsid w:val="00274BBB"/>
    <w:rsid w:val="00274FD4"/>
    <w:rsid w:val="0027618D"/>
    <w:rsid w:val="002778A4"/>
    <w:rsid w:val="002853B7"/>
    <w:rsid w:val="002A5180"/>
    <w:rsid w:val="002A67E5"/>
    <w:rsid w:val="002B1C47"/>
    <w:rsid w:val="002B6841"/>
    <w:rsid w:val="002C0946"/>
    <w:rsid w:val="002C4352"/>
    <w:rsid w:val="002C5D3B"/>
    <w:rsid w:val="002C79E1"/>
    <w:rsid w:val="002D002A"/>
    <w:rsid w:val="002D4B93"/>
    <w:rsid w:val="002E0804"/>
    <w:rsid w:val="002E0BC6"/>
    <w:rsid w:val="002E10DF"/>
    <w:rsid w:val="002F215B"/>
    <w:rsid w:val="002F58A4"/>
    <w:rsid w:val="00301147"/>
    <w:rsid w:val="003011A9"/>
    <w:rsid w:val="00306BD3"/>
    <w:rsid w:val="003113D5"/>
    <w:rsid w:val="003130CC"/>
    <w:rsid w:val="00313587"/>
    <w:rsid w:val="00315C77"/>
    <w:rsid w:val="00323FA4"/>
    <w:rsid w:val="00324FDA"/>
    <w:rsid w:val="00326E6D"/>
    <w:rsid w:val="003321FA"/>
    <w:rsid w:val="003371F3"/>
    <w:rsid w:val="00344B11"/>
    <w:rsid w:val="00347060"/>
    <w:rsid w:val="003537E5"/>
    <w:rsid w:val="00355104"/>
    <w:rsid w:val="003632C2"/>
    <w:rsid w:val="00367FC0"/>
    <w:rsid w:val="003736A8"/>
    <w:rsid w:val="0037480A"/>
    <w:rsid w:val="00374F79"/>
    <w:rsid w:val="00382530"/>
    <w:rsid w:val="003842C3"/>
    <w:rsid w:val="003862E9"/>
    <w:rsid w:val="00390C61"/>
    <w:rsid w:val="00390F98"/>
    <w:rsid w:val="00391FF0"/>
    <w:rsid w:val="003929FD"/>
    <w:rsid w:val="00394D3D"/>
    <w:rsid w:val="00396159"/>
    <w:rsid w:val="00396321"/>
    <w:rsid w:val="003A142D"/>
    <w:rsid w:val="003A32CC"/>
    <w:rsid w:val="003A5825"/>
    <w:rsid w:val="003A74DF"/>
    <w:rsid w:val="003B16E0"/>
    <w:rsid w:val="003B3920"/>
    <w:rsid w:val="003B3CA2"/>
    <w:rsid w:val="003B5964"/>
    <w:rsid w:val="003B6E97"/>
    <w:rsid w:val="003B78C4"/>
    <w:rsid w:val="003B7D3A"/>
    <w:rsid w:val="003C2B2A"/>
    <w:rsid w:val="003C2C94"/>
    <w:rsid w:val="003C3F51"/>
    <w:rsid w:val="003C740D"/>
    <w:rsid w:val="003C79CC"/>
    <w:rsid w:val="003D5172"/>
    <w:rsid w:val="003D6C52"/>
    <w:rsid w:val="003E0951"/>
    <w:rsid w:val="003E379F"/>
    <w:rsid w:val="003E3AA9"/>
    <w:rsid w:val="003E3D47"/>
    <w:rsid w:val="003F33D3"/>
    <w:rsid w:val="003F4CAA"/>
    <w:rsid w:val="003F6FCB"/>
    <w:rsid w:val="003F76FC"/>
    <w:rsid w:val="004000BD"/>
    <w:rsid w:val="00405255"/>
    <w:rsid w:val="00407123"/>
    <w:rsid w:val="004141B8"/>
    <w:rsid w:val="004171AA"/>
    <w:rsid w:val="004218C5"/>
    <w:rsid w:val="0042304E"/>
    <w:rsid w:val="00423DD7"/>
    <w:rsid w:val="00424570"/>
    <w:rsid w:val="00424CB2"/>
    <w:rsid w:val="00427FEA"/>
    <w:rsid w:val="0043039C"/>
    <w:rsid w:val="00430514"/>
    <w:rsid w:val="00430639"/>
    <w:rsid w:val="00430E32"/>
    <w:rsid w:val="00434527"/>
    <w:rsid w:val="0043468D"/>
    <w:rsid w:val="0043480D"/>
    <w:rsid w:val="00435316"/>
    <w:rsid w:val="0044016A"/>
    <w:rsid w:val="004407E8"/>
    <w:rsid w:val="004433EF"/>
    <w:rsid w:val="004526BF"/>
    <w:rsid w:val="00452825"/>
    <w:rsid w:val="0045378D"/>
    <w:rsid w:val="00457E1F"/>
    <w:rsid w:val="00462A7C"/>
    <w:rsid w:val="004640AB"/>
    <w:rsid w:val="00464891"/>
    <w:rsid w:val="00464D94"/>
    <w:rsid w:val="00470D8F"/>
    <w:rsid w:val="004771E3"/>
    <w:rsid w:val="0048443A"/>
    <w:rsid w:val="0048502A"/>
    <w:rsid w:val="00497A00"/>
    <w:rsid w:val="004A0340"/>
    <w:rsid w:val="004A5E66"/>
    <w:rsid w:val="004A662B"/>
    <w:rsid w:val="004A759C"/>
    <w:rsid w:val="004B0F7B"/>
    <w:rsid w:val="004B31BC"/>
    <w:rsid w:val="004B55B1"/>
    <w:rsid w:val="004C5E5B"/>
    <w:rsid w:val="004D0A4F"/>
    <w:rsid w:val="004D1D01"/>
    <w:rsid w:val="004D3D8E"/>
    <w:rsid w:val="004D6CE7"/>
    <w:rsid w:val="004D7CCD"/>
    <w:rsid w:val="004E10CF"/>
    <w:rsid w:val="004E1CD8"/>
    <w:rsid w:val="004F4318"/>
    <w:rsid w:val="004F6830"/>
    <w:rsid w:val="0051249B"/>
    <w:rsid w:val="00524772"/>
    <w:rsid w:val="00527D3C"/>
    <w:rsid w:val="00530BF8"/>
    <w:rsid w:val="005364E2"/>
    <w:rsid w:val="00537EAC"/>
    <w:rsid w:val="005423A4"/>
    <w:rsid w:val="00542E8D"/>
    <w:rsid w:val="00545F6E"/>
    <w:rsid w:val="00547134"/>
    <w:rsid w:val="00547373"/>
    <w:rsid w:val="005477D1"/>
    <w:rsid w:val="005526D3"/>
    <w:rsid w:val="005529B6"/>
    <w:rsid w:val="00562438"/>
    <w:rsid w:val="00562495"/>
    <w:rsid w:val="00566634"/>
    <w:rsid w:val="00566773"/>
    <w:rsid w:val="00567C78"/>
    <w:rsid w:val="0057055D"/>
    <w:rsid w:val="0057702E"/>
    <w:rsid w:val="00581143"/>
    <w:rsid w:val="005857C1"/>
    <w:rsid w:val="005A2CA5"/>
    <w:rsid w:val="005A41F7"/>
    <w:rsid w:val="005A5983"/>
    <w:rsid w:val="005A69F1"/>
    <w:rsid w:val="005B47FC"/>
    <w:rsid w:val="005B4D56"/>
    <w:rsid w:val="005B5F64"/>
    <w:rsid w:val="005B67B1"/>
    <w:rsid w:val="005C3D93"/>
    <w:rsid w:val="005C578C"/>
    <w:rsid w:val="005C5C09"/>
    <w:rsid w:val="005C6ACE"/>
    <w:rsid w:val="005D01C5"/>
    <w:rsid w:val="005D39B4"/>
    <w:rsid w:val="005E4345"/>
    <w:rsid w:val="005E6DB9"/>
    <w:rsid w:val="005E7E31"/>
    <w:rsid w:val="005F16F0"/>
    <w:rsid w:val="005F25FA"/>
    <w:rsid w:val="005F2A5D"/>
    <w:rsid w:val="005F6D05"/>
    <w:rsid w:val="0060132B"/>
    <w:rsid w:val="00603FD8"/>
    <w:rsid w:val="006056CE"/>
    <w:rsid w:val="006153B2"/>
    <w:rsid w:val="00621274"/>
    <w:rsid w:val="0062131B"/>
    <w:rsid w:val="00623219"/>
    <w:rsid w:val="00623B62"/>
    <w:rsid w:val="00624A45"/>
    <w:rsid w:val="00637199"/>
    <w:rsid w:val="00640810"/>
    <w:rsid w:val="0064437E"/>
    <w:rsid w:val="00644ADB"/>
    <w:rsid w:val="00645FFD"/>
    <w:rsid w:val="006540EE"/>
    <w:rsid w:val="00661568"/>
    <w:rsid w:val="00662EF7"/>
    <w:rsid w:val="0066332C"/>
    <w:rsid w:val="00666B06"/>
    <w:rsid w:val="00667890"/>
    <w:rsid w:val="00672CAC"/>
    <w:rsid w:val="006752BE"/>
    <w:rsid w:val="00680F61"/>
    <w:rsid w:val="00682014"/>
    <w:rsid w:val="00685B70"/>
    <w:rsid w:val="0068649D"/>
    <w:rsid w:val="00686B14"/>
    <w:rsid w:val="00690D74"/>
    <w:rsid w:val="006912DD"/>
    <w:rsid w:val="00692D7B"/>
    <w:rsid w:val="00697BBB"/>
    <w:rsid w:val="006A08A6"/>
    <w:rsid w:val="006A6D70"/>
    <w:rsid w:val="006B54AA"/>
    <w:rsid w:val="006B567D"/>
    <w:rsid w:val="006B674F"/>
    <w:rsid w:val="006C4BE6"/>
    <w:rsid w:val="006C6D4F"/>
    <w:rsid w:val="006D30EC"/>
    <w:rsid w:val="006D76D5"/>
    <w:rsid w:val="006F08DC"/>
    <w:rsid w:val="006F08E4"/>
    <w:rsid w:val="006F5A88"/>
    <w:rsid w:val="007036BC"/>
    <w:rsid w:val="007059A9"/>
    <w:rsid w:val="007066E7"/>
    <w:rsid w:val="007070F8"/>
    <w:rsid w:val="00716E4F"/>
    <w:rsid w:val="00722531"/>
    <w:rsid w:val="007279CC"/>
    <w:rsid w:val="00733CA3"/>
    <w:rsid w:val="00734A40"/>
    <w:rsid w:val="00737262"/>
    <w:rsid w:val="00740A11"/>
    <w:rsid w:val="007413AF"/>
    <w:rsid w:val="007419A0"/>
    <w:rsid w:val="00741E51"/>
    <w:rsid w:val="00742FBE"/>
    <w:rsid w:val="00745C76"/>
    <w:rsid w:val="007616F1"/>
    <w:rsid w:val="00766A70"/>
    <w:rsid w:val="00775865"/>
    <w:rsid w:val="00776F30"/>
    <w:rsid w:val="0078505C"/>
    <w:rsid w:val="00786FB9"/>
    <w:rsid w:val="007875EA"/>
    <w:rsid w:val="007878DC"/>
    <w:rsid w:val="00794612"/>
    <w:rsid w:val="007A22E6"/>
    <w:rsid w:val="007A51AD"/>
    <w:rsid w:val="007A6A75"/>
    <w:rsid w:val="007B1796"/>
    <w:rsid w:val="007B318B"/>
    <w:rsid w:val="007B3971"/>
    <w:rsid w:val="007B7C40"/>
    <w:rsid w:val="007C11C9"/>
    <w:rsid w:val="007C23CD"/>
    <w:rsid w:val="007C4C80"/>
    <w:rsid w:val="007C4D8D"/>
    <w:rsid w:val="007C5245"/>
    <w:rsid w:val="007C72BA"/>
    <w:rsid w:val="007D098D"/>
    <w:rsid w:val="007D34EF"/>
    <w:rsid w:val="007D3B4A"/>
    <w:rsid w:val="007D6797"/>
    <w:rsid w:val="007D79C9"/>
    <w:rsid w:val="007E0EE2"/>
    <w:rsid w:val="007E27DA"/>
    <w:rsid w:val="007E38B2"/>
    <w:rsid w:val="007E48F7"/>
    <w:rsid w:val="007F1628"/>
    <w:rsid w:val="007F255A"/>
    <w:rsid w:val="007F42DD"/>
    <w:rsid w:val="007F72E5"/>
    <w:rsid w:val="00800E0A"/>
    <w:rsid w:val="0080438F"/>
    <w:rsid w:val="00804BFC"/>
    <w:rsid w:val="008052FC"/>
    <w:rsid w:val="0081346D"/>
    <w:rsid w:val="00821704"/>
    <w:rsid w:val="00821AC7"/>
    <w:rsid w:val="00822D7A"/>
    <w:rsid w:val="0082550D"/>
    <w:rsid w:val="00827102"/>
    <w:rsid w:val="00830C99"/>
    <w:rsid w:val="00836A4B"/>
    <w:rsid w:val="0084011E"/>
    <w:rsid w:val="008443EA"/>
    <w:rsid w:val="00844E67"/>
    <w:rsid w:val="00845D2F"/>
    <w:rsid w:val="00851557"/>
    <w:rsid w:val="00854AC8"/>
    <w:rsid w:val="00855707"/>
    <w:rsid w:val="008561B3"/>
    <w:rsid w:val="0085701B"/>
    <w:rsid w:val="00857506"/>
    <w:rsid w:val="00862639"/>
    <w:rsid w:val="008654D2"/>
    <w:rsid w:val="00865FC3"/>
    <w:rsid w:val="0086674A"/>
    <w:rsid w:val="008736A4"/>
    <w:rsid w:val="00873FB9"/>
    <w:rsid w:val="00882D4B"/>
    <w:rsid w:val="00882FBD"/>
    <w:rsid w:val="008842B1"/>
    <w:rsid w:val="00890F3B"/>
    <w:rsid w:val="00891A9B"/>
    <w:rsid w:val="00894B6A"/>
    <w:rsid w:val="008A2B58"/>
    <w:rsid w:val="008B1A6F"/>
    <w:rsid w:val="008B6082"/>
    <w:rsid w:val="008C0408"/>
    <w:rsid w:val="008C0949"/>
    <w:rsid w:val="008C1A92"/>
    <w:rsid w:val="008C4156"/>
    <w:rsid w:val="008D1027"/>
    <w:rsid w:val="008D4265"/>
    <w:rsid w:val="008D58E0"/>
    <w:rsid w:val="008E0E34"/>
    <w:rsid w:val="008E618A"/>
    <w:rsid w:val="008F0548"/>
    <w:rsid w:val="00901E4E"/>
    <w:rsid w:val="00905A86"/>
    <w:rsid w:val="00911F67"/>
    <w:rsid w:val="00912F27"/>
    <w:rsid w:val="009176E1"/>
    <w:rsid w:val="0092211B"/>
    <w:rsid w:val="00922A4F"/>
    <w:rsid w:val="00924EE1"/>
    <w:rsid w:val="0092616E"/>
    <w:rsid w:val="00926BCE"/>
    <w:rsid w:val="00931367"/>
    <w:rsid w:val="009323D7"/>
    <w:rsid w:val="00943375"/>
    <w:rsid w:val="00950EB2"/>
    <w:rsid w:val="00953DFE"/>
    <w:rsid w:val="00961746"/>
    <w:rsid w:val="009643FF"/>
    <w:rsid w:val="009659D6"/>
    <w:rsid w:val="0096705F"/>
    <w:rsid w:val="00970620"/>
    <w:rsid w:val="00977362"/>
    <w:rsid w:val="009779D6"/>
    <w:rsid w:val="009847C8"/>
    <w:rsid w:val="00985EAB"/>
    <w:rsid w:val="009864DD"/>
    <w:rsid w:val="00987B26"/>
    <w:rsid w:val="009A0924"/>
    <w:rsid w:val="009A14DF"/>
    <w:rsid w:val="009A153E"/>
    <w:rsid w:val="009A409C"/>
    <w:rsid w:val="009B0CE5"/>
    <w:rsid w:val="009B0DA5"/>
    <w:rsid w:val="009B6596"/>
    <w:rsid w:val="009C6B3C"/>
    <w:rsid w:val="009C757E"/>
    <w:rsid w:val="009D0A59"/>
    <w:rsid w:val="009D1F52"/>
    <w:rsid w:val="009D24E0"/>
    <w:rsid w:val="009D5645"/>
    <w:rsid w:val="009D6B9B"/>
    <w:rsid w:val="009E222F"/>
    <w:rsid w:val="009E7B12"/>
    <w:rsid w:val="009E7B2B"/>
    <w:rsid w:val="009F3C3B"/>
    <w:rsid w:val="009F68FC"/>
    <w:rsid w:val="00A01AF5"/>
    <w:rsid w:val="00A02392"/>
    <w:rsid w:val="00A07381"/>
    <w:rsid w:val="00A16C26"/>
    <w:rsid w:val="00A21153"/>
    <w:rsid w:val="00A2136A"/>
    <w:rsid w:val="00A247FE"/>
    <w:rsid w:val="00A27291"/>
    <w:rsid w:val="00A27A37"/>
    <w:rsid w:val="00A30402"/>
    <w:rsid w:val="00A35B36"/>
    <w:rsid w:val="00A35E81"/>
    <w:rsid w:val="00A42793"/>
    <w:rsid w:val="00A43323"/>
    <w:rsid w:val="00A45D57"/>
    <w:rsid w:val="00A52E3C"/>
    <w:rsid w:val="00A5531E"/>
    <w:rsid w:val="00A62629"/>
    <w:rsid w:val="00A64F10"/>
    <w:rsid w:val="00A65CD3"/>
    <w:rsid w:val="00A71D07"/>
    <w:rsid w:val="00A736FD"/>
    <w:rsid w:val="00A81ABB"/>
    <w:rsid w:val="00A842EB"/>
    <w:rsid w:val="00A85683"/>
    <w:rsid w:val="00A85AE5"/>
    <w:rsid w:val="00A93C6E"/>
    <w:rsid w:val="00A94C68"/>
    <w:rsid w:val="00A950D0"/>
    <w:rsid w:val="00A9623E"/>
    <w:rsid w:val="00AA302F"/>
    <w:rsid w:val="00AA6F98"/>
    <w:rsid w:val="00AB24B3"/>
    <w:rsid w:val="00AB665C"/>
    <w:rsid w:val="00AB7959"/>
    <w:rsid w:val="00AC0D09"/>
    <w:rsid w:val="00AD0F20"/>
    <w:rsid w:val="00AD22A9"/>
    <w:rsid w:val="00AD38CC"/>
    <w:rsid w:val="00AD6328"/>
    <w:rsid w:val="00AE2B4A"/>
    <w:rsid w:val="00AF4251"/>
    <w:rsid w:val="00AF5313"/>
    <w:rsid w:val="00AF533C"/>
    <w:rsid w:val="00AF7851"/>
    <w:rsid w:val="00B016EC"/>
    <w:rsid w:val="00B05555"/>
    <w:rsid w:val="00B10328"/>
    <w:rsid w:val="00B168D1"/>
    <w:rsid w:val="00B24C2D"/>
    <w:rsid w:val="00B279B4"/>
    <w:rsid w:val="00B27F02"/>
    <w:rsid w:val="00B332C7"/>
    <w:rsid w:val="00B33BF3"/>
    <w:rsid w:val="00B361E1"/>
    <w:rsid w:val="00B431F2"/>
    <w:rsid w:val="00B52798"/>
    <w:rsid w:val="00B53223"/>
    <w:rsid w:val="00B53547"/>
    <w:rsid w:val="00B56065"/>
    <w:rsid w:val="00B64F4D"/>
    <w:rsid w:val="00B66DF0"/>
    <w:rsid w:val="00B74E97"/>
    <w:rsid w:val="00B75E19"/>
    <w:rsid w:val="00B8354E"/>
    <w:rsid w:val="00B83A0E"/>
    <w:rsid w:val="00B849AF"/>
    <w:rsid w:val="00B87C2A"/>
    <w:rsid w:val="00B916F4"/>
    <w:rsid w:val="00B97373"/>
    <w:rsid w:val="00BA1253"/>
    <w:rsid w:val="00BA21A7"/>
    <w:rsid w:val="00BA4534"/>
    <w:rsid w:val="00BA5BAB"/>
    <w:rsid w:val="00BB19F1"/>
    <w:rsid w:val="00BB2913"/>
    <w:rsid w:val="00BC037F"/>
    <w:rsid w:val="00BC1917"/>
    <w:rsid w:val="00BC241D"/>
    <w:rsid w:val="00BC372E"/>
    <w:rsid w:val="00BC5658"/>
    <w:rsid w:val="00BE3B1D"/>
    <w:rsid w:val="00BE5754"/>
    <w:rsid w:val="00BE6C30"/>
    <w:rsid w:val="00BF072B"/>
    <w:rsid w:val="00BF654A"/>
    <w:rsid w:val="00BF6B95"/>
    <w:rsid w:val="00BF7F3A"/>
    <w:rsid w:val="00C02060"/>
    <w:rsid w:val="00C04370"/>
    <w:rsid w:val="00C14E1C"/>
    <w:rsid w:val="00C17AC1"/>
    <w:rsid w:val="00C210A3"/>
    <w:rsid w:val="00C306DE"/>
    <w:rsid w:val="00C3585C"/>
    <w:rsid w:val="00C36ACF"/>
    <w:rsid w:val="00C36CEF"/>
    <w:rsid w:val="00C406E9"/>
    <w:rsid w:val="00C4327A"/>
    <w:rsid w:val="00C47C1B"/>
    <w:rsid w:val="00C54B51"/>
    <w:rsid w:val="00C60681"/>
    <w:rsid w:val="00C60B69"/>
    <w:rsid w:val="00C60F11"/>
    <w:rsid w:val="00C63454"/>
    <w:rsid w:val="00C65CBD"/>
    <w:rsid w:val="00C71240"/>
    <w:rsid w:val="00C713D2"/>
    <w:rsid w:val="00C7318A"/>
    <w:rsid w:val="00C748DD"/>
    <w:rsid w:val="00C77C0B"/>
    <w:rsid w:val="00C81736"/>
    <w:rsid w:val="00C849FB"/>
    <w:rsid w:val="00C84C32"/>
    <w:rsid w:val="00C87180"/>
    <w:rsid w:val="00C911F8"/>
    <w:rsid w:val="00C93C37"/>
    <w:rsid w:val="00C94D0E"/>
    <w:rsid w:val="00CA050E"/>
    <w:rsid w:val="00CA2B73"/>
    <w:rsid w:val="00CA6A6F"/>
    <w:rsid w:val="00CB232B"/>
    <w:rsid w:val="00CC1044"/>
    <w:rsid w:val="00CC504B"/>
    <w:rsid w:val="00CC65AC"/>
    <w:rsid w:val="00CD5ECA"/>
    <w:rsid w:val="00CD6562"/>
    <w:rsid w:val="00CE19CE"/>
    <w:rsid w:val="00CE31B6"/>
    <w:rsid w:val="00CF6C8A"/>
    <w:rsid w:val="00CF7608"/>
    <w:rsid w:val="00D0571C"/>
    <w:rsid w:val="00D105DB"/>
    <w:rsid w:val="00D14A26"/>
    <w:rsid w:val="00D14C1B"/>
    <w:rsid w:val="00D15182"/>
    <w:rsid w:val="00D17E12"/>
    <w:rsid w:val="00D20159"/>
    <w:rsid w:val="00D22400"/>
    <w:rsid w:val="00D331A4"/>
    <w:rsid w:val="00D42BA2"/>
    <w:rsid w:val="00D43C1C"/>
    <w:rsid w:val="00D43E63"/>
    <w:rsid w:val="00D45334"/>
    <w:rsid w:val="00D51827"/>
    <w:rsid w:val="00D55875"/>
    <w:rsid w:val="00D574E0"/>
    <w:rsid w:val="00D579D7"/>
    <w:rsid w:val="00D635DD"/>
    <w:rsid w:val="00D6518C"/>
    <w:rsid w:val="00D67540"/>
    <w:rsid w:val="00D70653"/>
    <w:rsid w:val="00D713D6"/>
    <w:rsid w:val="00D72FFA"/>
    <w:rsid w:val="00D90B5F"/>
    <w:rsid w:val="00D9198F"/>
    <w:rsid w:val="00D9578C"/>
    <w:rsid w:val="00DA3CFC"/>
    <w:rsid w:val="00DA403E"/>
    <w:rsid w:val="00DA6AD8"/>
    <w:rsid w:val="00DA7108"/>
    <w:rsid w:val="00DA7EF1"/>
    <w:rsid w:val="00DB24B7"/>
    <w:rsid w:val="00DB27D4"/>
    <w:rsid w:val="00DB3A9D"/>
    <w:rsid w:val="00DB5921"/>
    <w:rsid w:val="00DB7ED2"/>
    <w:rsid w:val="00DC00E1"/>
    <w:rsid w:val="00DD0B17"/>
    <w:rsid w:val="00DD2488"/>
    <w:rsid w:val="00DD3906"/>
    <w:rsid w:val="00DD6FB6"/>
    <w:rsid w:val="00DE2FE9"/>
    <w:rsid w:val="00DE6CB5"/>
    <w:rsid w:val="00DF1988"/>
    <w:rsid w:val="00DF3B40"/>
    <w:rsid w:val="00DF3E80"/>
    <w:rsid w:val="00E00151"/>
    <w:rsid w:val="00E03798"/>
    <w:rsid w:val="00E100C1"/>
    <w:rsid w:val="00E16201"/>
    <w:rsid w:val="00E25D6E"/>
    <w:rsid w:val="00E30F49"/>
    <w:rsid w:val="00E400E7"/>
    <w:rsid w:val="00E41212"/>
    <w:rsid w:val="00E43922"/>
    <w:rsid w:val="00E47325"/>
    <w:rsid w:val="00E638D2"/>
    <w:rsid w:val="00E654CF"/>
    <w:rsid w:val="00E74103"/>
    <w:rsid w:val="00E84C8F"/>
    <w:rsid w:val="00E85AA6"/>
    <w:rsid w:val="00E8761F"/>
    <w:rsid w:val="00E87B54"/>
    <w:rsid w:val="00E92356"/>
    <w:rsid w:val="00E93C2D"/>
    <w:rsid w:val="00E9466C"/>
    <w:rsid w:val="00E956A9"/>
    <w:rsid w:val="00E972C4"/>
    <w:rsid w:val="00EA6736"/>
    <w:rsid w:val="00EA75D8"/>
    <w:rsid w:val="00EA7730"/>
    <w:rsid w:val="00EA78A4"/>
    <w:rsid w:val="00EB01C8"/>
    <w:rsid w:val="00EB1585"/>
    <w:rsid w:val="00EB65BC"/>
    <w:rsid w:val="00EB7B8C"/>
    <w:rsid w:val="00EC1DA8"/>
    <w:rsid w:val="00EC7D18"/>
    <w:rsid w:val="00ED4E80"/>
    <w:rsid w:val="00EE4884"/>
    <w:rsid w:val="00EF2BCE"/>
    <w:rsid w:val="00EF5804"/>
    <w:rsid w:val="00EF6C1B"/>
    <w:rsid w:val="00EF7ABE"/>
    <w:rsid w:val="00F007CE"/>
    <w:rsid w:val="00F013C4"/>
    <w:rsid w:val="00F02ECE"/>
    <w:rsid w:val="00F0330C"/>
    <w:rsid w:val="00F10E8B"/>
    <w:rsid w:val="00F145D2"/>
    <w:rsid w:val="00F15355"/>
    <w:rsid w:val="00F2421A"/>
    <w:rsid w:val="00F26481"/>
    <w:rsid w:val="00F36C8B"/>
    <w:rsid w:val="00F3798C"/>
    <w:rsid w:val="00F37A51"/>
    <w:rsid w:val="00F41108"/>
    <w:rsid w:val="00F41EED"/>
    <w:rsid w:val="00F47938"/>
    <w:rsid w:val="00F5082F"/>
    <w:rsid w:val="00F52C6C"/>
    <w:rsid w:val="00F5386B"/>
    <w:rsid w:val="00F5480A"/>
    <w:rsid w:val="00F54A85"/>
    <w:rsid w:val="00F62A9F"/>
    <w:rsid w:val="00F65D59"/>
    <w:rsid w:val="00F66285"/>
    <w:rsid w:val="00F72BF1"/>
    <w:rsid w:val="00F83913"/>
    <w:rsid w:val="00F86D7D"/>
    <w:rsid w:val="00F872A3"/>
    <w:rsid w:val="00F9291F"/>
    <w:rsid w:val="00FA38D0"/>
    <w:rsid w:val="00FA7E2C"/>
    <w:rsid w:val="00FD2AB8"/>
    <w:rsid w:val="00FD3EE4"/>
    <w:rsid w:val="00FE262B"/>
    <w:rsid w:val="00FE3C67"/>
    <w:rsid w:val="00FE77AB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iPriority w:val="99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iPriority w:val="99"/>
    <w:semiHidden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semiHidden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370D0-E47B-45E9-A749-8CF1D7B0F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892</Words>
  <Characters>4823</Characters>
  <Application>Microsoft Office Word</Application>
  <DocSecurity>0</DocSecurity>
  <Lines>40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</vt:lpstr>
      <vt:lpstr>    Α Π Ο Σ Π Α Σ Μ Α</vt:lpstr>
    </vt:vector>
  </TitlesOfParts>
  <Company/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User</cp:lastModifiedBy>
  <cp:revision>2</cp:revision>
  <cp:lastPrinted>2019-09-05T08:56:00Z</cp:lastPrinted>
  <dcterms:created xsi:type="dcterms:W3CDTF">2021-10-20T06:04:00Z</dcterms:created>
  <dcterms:modified xsi:type="dcterms:W3CDTF">2021-10-20T06:04:00Z</dcterms:modified>
</cp:coreProperties>
</file>